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CE2" w:rsidRPr="002B2D73" w:rsidRDefault="00834CE2" w:rsidP="00716489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834CE2" w:rsidRPr="002B2D73" w:rsidRDefault="00834CE2" w:rsidP="00716489">
      <w:pPr>
        <w:spacing w:after="0" w:line="360" w:lineRule="auto"/>
        <w:ind w:left="360"/>
        <w:jc w:val="center"/>
        <w:rPr>
          <w:rFonts w:ascii="Times New Roman" w:eastAsia="Calibri" w:hAnsi="Times New Roman"/>
          <w:sz w:val="28"/>
          <w:szCs w:val="28"/>
        </w:rPr>
      </w:pPr>
      <w:r w:rsidRPr="002B2D73">
        <w:rPr>
          <w:rFonts w:ascii="Times New Roman" w:eastAsia="Calibri" w:hAnsi="Times New Roman"/>
          <w:sz w:val="28"/>
          <w:szCs w:val="28"/>
          <w:lang w:val="en-US"/>
        </w:rPr>
        <w:t>XIII</w:t>
      </w:r>
      <w:r w:rsidRPr="002B2D73">
        <w:rPr>
          <w:rFonts w:ascii="Times New Roman" w:eastAsia="Calibri" w:hAnsi="Times New Roman"/>
          <w:sz w:val="28"/>
          <w:szCs w:val="28"/>
        </w:rPr>
        <w:t xml:space="preserve"> городская филологическая научно-исследовательская</w:t>
      </w:r>
    </w:p>
    <w:p w:rsidR="00834CE2" w:rsidRPr="002B2D73" w:rsidRDefault="00834CE2" w:rsidP="00716489">
      <w:pPr>
        <w:spacing w:after="0" w:line="360" w:lineRule="auto"/>
        <w:ind w:left="360"/>
        <w:jc w:val="center"/>
        <w:rPr>
          <w:rFonts w:ascii="Times New Roman" w:eastAsia="Calibri" w:hAnsi="Times New Roman"/>
          <w:sz w:val="28"/>
          <w:szCs w:val="28"/>
        </w:rPr>
      </w:pPr>
      <w:r w:rsidRPr="002B2D73">
        <w:rPr>
          <w:rFonts w:ascii="Times New Roman" w:eastAsia="Calibri" w:hAnsi="Times New Roman"/>
          <w:sz w:val="28"/>
          <w:szCs w:val="28"/>
        </w:rPr>
        <w:t>конференция школьников имени Д.</w:t>
      </w:r>
      <w:r w:rsidR="005E5C21">
        <w:rPr>
          <w:rFonts w:ascii="Times New Roman" w:eastAsia="Calibri" w:hAnsi="Times New Roman"/>
          <w:sz w:val="28"/>
          <w:szCs w:val="28"/>
        </w:rPr>
        <w:t xml:space="preserve"> </w:t>
      </w:r>
      <w:r w:rsidRPr="002B2D73">
        <w:rPr>
          <w:rFonts w:ascii="Times New Roman" w:eastAsia="Calibri" w:hAnsi="Times New Roman"/>
          <w:sz w:val="28"/>
          <w:szCs w:val="28"/>
        </w:rPr>
        <w:t>С.</w:t>
      </w:r>
      <w:r w:rsidR="005E5C21">
        <w:rPr>
          <w:rFonts w:ascii="Times New Roman" w:eastAsia="Calibri" w:hAnsi="Times New Roman"/>
          <w:sz w:val="28"/>
          <w:szCs w:val="28"/>
        </w:rPr>
        <w:t xml:space="preserve"> </w:t>
      </w:r>
      <w:r w:rsidRPr="002B2D73">
        <w:rPr>
          <w:rFonts w:ascii="Times New Roman" w:eastAsia="Calibri" w:hAnsi="Times New Roman"/>
          <w:sz w:val="28"/>
          <w:szCs w:val="28"/>
        </w:rPr>
        <w:t>Лихачева</w:t>
      </w:r>
    </w:p>
    <w:p w:rsidR="007345D9" w:rsidRPr="002B2D73" w:rsidRDefault="007345D9" w:rsidP="00716489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57146F" w:rsidRPr="002B2D73" w:rsidRDefault="0057146F" w:rsidP="00716489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57146F" w:rsidRPr="002B2D73" w:rsidRDefault="0057146F" w:rsidP="00716489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345D9" w:rsidRPr="002B2D73" w:rsidRDefault="007345D9" w:rsidP="00716489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4CE2" w:rsidRPr="002B2D73" w:rsidRDefault="00834CE2" w:rsidP="00716489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>Секция: «</w:t>
      </w:r>
      <w:r w:rsidR="00EF00AE" w:rsidRPr="005E5C21">
        <w:rPr>
          <w:rFonts w:ascii="Times New Roman" w:hAnsi="Times New Roman"/>
          <w:sz w:val="28"/>
          <w:szCs w:val="28"/>
        </w:rPr>
        <w:t>Круглый стол для педагогов</w:t>
      </w:r>
      <w:r w:rsidR="00EF00AE" w:rsidRPr="002B2D73">
        <w:rPr>
          <w:rFonts w:ascii="Times New Roman" w:hAnsi="Times New Roman"/>
          <w:b/>
          <w:sz w:val="28"/>
          <w:szCs w:val="28"/>
        </w:rPr>
        <w:t xml:space="preserve"> </w:t>
      </w:r>
      <w:r w:rsidR="00EF00AE" w:rsidRPr="002B2D73">
        <w:rPr>
          <w:rFonts w:ascii="Times New Roman" w:hAnsi="Times New Roman"/>
          <w:sz w:val="28"/>
          <w:szCs w:val="28"/>
        </w:rPr>
        <w:t>«</w:t>
      </w:r>
      <w:r w:rsidR="00EF00AE" w:rsidRPr="002B2D7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Внеурочная</w:t>
      </w:r>
      <w:r w:rsidR="00EF00AE" w:rsidRPr="002B2D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EF00AE" w:rsidRPr="002B2D7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деятельность</w:t>
      </w:r>
      <w:r w:rsidR="00EF00AE" w:rsidRPr="002B2D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её </w:t>
      </w:r>
      <w:r w:rsidR="00EF00AE" w:rsidRPr="002B2D7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роль</w:t>
      </w:r>
      <w:r w:rsidR="00EF00AE" w:rsidRPr="002B2D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и место в учебно-воспитательном процессе в контексте ФГОС»</w:t>
      </w:r>
    </w:p>
    <w:p w:rsidR="007345D9" w:rsidRPr="002B2D73" w:rsidRDefault="007345D9" w:rsidP="00716489">
      <w:pPr>
        <w:spacing w:after="0" w:line="360" w:lineRule="auto"/>
        <w:jc w:val="center"/>
        <w:rPr>
          <w:sz w:val="28"/>
          <w:szCs w:val="28"/>
        </w:rPr>
      </w:pPr>
    </w:p>
    <w:p w:rsidR="0057146F" w:rsidRPr="002B2D73" w:rsidRDefault="0057146F" w:rsidP="00716489">
      <w:pPr>
        <w:spacing w:after="0" w:line="360" w:lineRule="auto"/>
        <w:jc w:val="center"/>
        <w:rPr>
          <w:sz w:val="28"/>
          <w:szCs w:val="28"/>
        </w:rPr>
      </w:pPr>
    </w:p>
    <w:p w:rsidR="0057146F" w:rsidRPr="002B2D73" w:rsidRDefault="0057146F" w:rsidP="00716489">
      <w:pPr>
        <w:spacing w:after="0" w:line="360" w:lineRule="auto"/>
        <w:jc w:val="center"/>
        <w:rPr>
          <w:sz w:val="28"/>
          <w:szCs w:val="28"/>
        </w:rPr>
      </w:pPr>
    </w:p>
    <w:p w:rsidR="007345D9" w:rsidRPr="002B2D73" w:rsidRDefault="007345D9" w:rsidP="00716489">
      <w:pPr>
        <w:spacing w:after="0" w:line="360" w:lineRule="auto"/>
        <w:jc w:val="center"/>
        <w:rPr>
          <w:sz w:val="28"/>
          <w:szCs w:val="28"/>
        </w:rPr>
      </w:pPr>
    </w:p>
    <w:p w:rsidR="002060D9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2D73">
        <w:rPr>
          <w:rFonts w:ascii="Times New Roman" w:hAnsi="Times New Roman"/>
          <w:b/>
          <w:bCs/>
          <w:sz w:val="28"/>
          <w:szCs w:val="28"/>
        </w:rPr>
        <w:t>«</w:t>
      </w:r>
      <w:r w:rsidR="002060D9" w:rsidRPr="002B2D73">
        <w:rPr>
          <w:rFonts w:ascii="Times New Roman" w:hAnsi="Times New Roman"/>
          <w:b/>
          <w:bCs/>
          <w:sz w:val="28"/>
          <w:szCs w:val="28"/>
        </w:rPr>
        <w:t>Приемы и методы эффективного обучения смысловому чтению</w:t>
      </w:r>
    </w:p>
    <w:p w:rsidR="00834CE2" w:rsidRPr="002B2D73" w:rsidRDefault="002060D9" w:rsidP="0071648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2D73">
        <w:rPr>
          <w:rFonts w:ascii="Times New Roman" w:hAnsi="Times New Roman"/>
          <w:b/>
          <w:bCs/>
          <w:sz w:val="28"/>
          <w:szCs w:val="28"/>
        </w:rPr>
        <w:t>в средних и старших классах</w:t>
      </w:r>
      <w:r w:rsidR="00834CE2" w:rsidRPr="002B2D73">
        <w:rPr>
          <w:rFonts w:ascii="Times New Roman" w:hAnsi="Times New Roman"/>
          <w:b/>
          <w:bCs/>
          <w:sz w:val="28"/>
          <w:szCs w:val="28"/>
        </w:rPr>
        <w:t>»</w:t>
      </w:r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7146F" w:rsidRPr="002B2D73" w:rsidRDefault="0057146F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34CE2" w:rsidRPr="002B2D73" w:rsidRDefault="007345D9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/>
          <w:sz w:val="28"/>
          <w:szCs w:val="28"/>
        </w:rPr>
        <w:t xml:space="preserve">Шарипова Фарида </w:t>
      </w:r>
      <w:proofErr w:type="spellStart"/>
      <w:r w:rsidRPr="002B2D73">
        <w:rPr>
          <w:rFonts w:ascii="Times New Roman" w:hAnsi="Times New Roman"/>
          <w:sz w:val="28"/>
          <w:szCs w:val="28"/>
        </w:rPr>
        <w:t>Нагимулловна</w:t>
      </w:r>
      <w:proofErr w:type="spellEnd"/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/>
          <w:sz w:val="28"/>
          <w:szCs w:val="28"/>
        </w:rPr>
        <w:t>МБОУ «Школа №60</w:t>
      </w:r>
      <w:proofErr w:type="gramStart"/>
      <w:r w:rsidRPr="002B2D73">
        <w:rPr>
          <w:rFonts w:ascii="Times New Roman" w:hAnsi="Times New Roman"/>
          <w:sz w:val="28"/>
          <w:szCs w:val="28"/>
        </w:rPr>
        <w:t>»,  Авиастроительный</w:t>
      </w:r>
      <w:proofErr w:type="gramEnd"/>
      <w:r w:rsidRPr="002B2D73">
        <w:rPr>
          <w:rFonts w:ascii="Times New Roman" w:hAnsi="Times New Roman"/>
          <w:sz w:val="28"/>
          <w:szCs w:val="28"/>
        </w:rPr>
        <w:t xml:space="preserve"> район, г. Казань</w:t>
      </w:r>
    </w:p>
    <w:p w:rsidR="00834CE2" w:rsidRPr="002B2D73" w:rsidRDefault="007345D9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/>
          <w:sz w:val="28"/>
          <w:szCs w:val="28"/>
        </w:rPr>
        <w:t>Учитель русского языка и литературы</w:t>
      </w:r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34CE2" w:rsidRPr="002B2D73" w:rsidRDefault="00834CE2" w:rsidP="00716489">
      <w:pPr>
        <w:spacing w:after="0" w:line="360" w:lineRule="auto"/>
        <w:ind w:left="5812"/>
        <w:jc w:val="center"/>
        <w:rPr>
          <w:rFonts w:ascii="Times New Roman" w:hAnsi="Times New Roman"/>
          <w:sz w:val="28"/>
          <w:szCs w:val="28"/>
        </w:rPr>
      </w:pPr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345D9" w:rsidRPr="002B2D73" w:rsidRDefault="007345D9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34CE2" w:rsidRPr="002B2D73" w:rsidRDefault="00834CE2" w:rsidP="007164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/>
          <w:sz w:val="28"/>
          <w:szCs w:val="28"/>
        </w:rPr>
        <w:t>Казань, 2019</w:t>
      </w:r>
    </w:p>
    <w:p w:rsidR="00BC3F3F" w:rsidRDefault="00BC3F3F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388" w:rsidRPr="002B2D73" w:rsidRDefault="00671388" w:rsidP="003B47B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lastRenderedPageBreak/>
        <w:t>Тема работы:</w:t>
      </w:r>
    </w:p>
    <w:p w:rsidR="002D3DCF" w:rsidRPr="002B2D73" w:rsidRDefault="002D3DCF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>Приемы и методы эффективного обучения смыслового чтения в средних и старших классах.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 xml:space="preserve">1. </w:t>
      </w:r>
      <w:r w:rsidRPr="002B2D73">
        <w:rPr>
          <w:rFonts w:ascii="Times New Roman" w:hAnsi="Times New Roman" w:cs="Times New Roman"/>
          <w:bCs/>
          <w:sz w:val="28"/>
          <w:szCs w:val="28"/>
        </w:rPr>
        <w:t xml:space="preserve">Единый государственный экзамен </w:t>
      </w:r>
      <w:r w:rsidRPr="002B2D73">
        <w:rPr>
          <w:rFonts w:ascii="Times New Roman" w:hAnsi="Times New Roman" w:cs="Times New Roman"/>
          <w:sz w:val="28"/>
          <w:szCs w:val="28"/>
        </w:rPr>
        <w:t>требует усиленной подготовки, которая полностью основана на чтении научной и художественной литературы. Однако большинство современных учащихся средних и старших классов не испытывают интерес к чтению.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 xml:space="preserve">2. Последствия неверного информирования по вине печатного слова реальны. Люди ежедневно подрывают свое здоровье, принимают пагубные инвестиционные или профессиональные </w:t>
      </w:r>
      <w:proofErr w:type="gramStart"/>
      <w:r w:rsidRPr="002B2D73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2B2D7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2B2D73">
        <w:rPr>
          <w:rFonts w:ascii="Times New Roman" w:hAnsi="Times New Roman" w:cs="Times New Roman"/>
          <w:bCs/>
          <w:sz w:val="28"/>
          <w:szCs w:val="28"/>
        </w:rPr>
        <w:t xml:space="preserve">вредят себе </w:t>
      </w:r>
      <w:r w:rsidRPr="002B2D73">
        <w:rPr>
          <w:rFonts w:ascii="Times New Roman" w:hAnsi="Times New Roman" w:cs="Times New Roman"/>
          <w:sz w:val="28"/>
          <w:szCs w:val="28"/>
        </w:rPr>
        <w:t xml:space="preserve">тем, что некритически воспринимают прочитанное. 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bCs/>
          <w:sz w:val="28"/>
          <w:szCs w:val="28"/>
        </w:rPr>
        <w:t xml:space="preserve">3. Эстетическое развитие: </w:t>
      </w:r>
      <w:r w:rsidRPr="002B2D73">
        <w:rPr>
          <w:rFonts w:ascii="Times New Roman" w:hAnsi="Times New Roman" w:cs="Times New Roman"/>
          <w:sz w:val="28"/>
          <w:szCs w:val="28"/>
        </w:rPr>
        <w:t>любовь к чтению развивает интерес к прошлому и будущему, к судьбе Родины, повышает нравственный уровень.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eastAsiaTheme="minorEastAsia" w:hAnsi="Times New Roman" w:cs="Times New Roman"/>
          <w:b/>
          <w:bCs/>
          <w:sz w:val="28"/>
          <w:szCs w:val="28"/>
        </w:rPr>
        <w:t>Цель нашей работы</w:t>
      </w:r>
      <w:r w:rsidRPr="002B2D73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2B2D73">
        <w:rPr>
          <w:rFonts w:ascii="Times New Roman" w:eastAsiaTheme="minorEastAsia" w:hAnsi="Times New Roman" w:cs="Times New Roman"/>
          <w:sz w:val="28"/>
          <w:szCs w:val="28"/>
        </w:rPr>
        <w:t xml:space="preserve"> повышение уровня подготовки учащихся к государственным экзаменам и развитие читательских навыков у учащихся средних и старших классов. 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eastAsiaTheme="minorEastAsia" w:hAnsi="Times New Roman" w:cs="Times New Roman"/>
          <w:b/>
          <w:bCs/>
          <w:sz w:val="28"/>
          <w:szCs w:val="28"/>
        </w:rPr>
        <w:t>Объекты исследования</w:t>
      </w:r>
      <w:r w:rsidRPr="002B2D73">
        <w:rPr>
          <w:rFonts w:ascii="Times New Roman" w:eastAsiaTheme="minorEastAsia" w:hAnsi="Times New Roman" w:cs="Times New Roman"/>
          <w:sz w:val="28"/>
          <w:szCs w:val="28"/>
        </w:rPr>
        <w:t>: учащиеся средних и старших классов, внеурочные занятия по русскому языку и литературе.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2B2D73">
        <w:rPr>
          <w:rFonts w:ascii="Times New Roman" w:hAnsi="Times New Roman" w:cs="Times New Roman"/>
          <w:sz w:val="28"/>
          <w:szCs w:val="28"/>
        </w:rPr>
        <w:t xml:space="preserve">для успешной сдачи государственных экзаменов и формирования личности, уверенного в себе, конкурентоспособного и позитивного следует применять метод опережающего обучения с 5 класса. 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73">
        <w:rPr>
          <w:rFonts w:ascii="Times New Roman" w:eastAsiaTheme="minorEastAsia" w:hAnsi="Times New Roman" w:cs="Times New Roman"/>
          <w:sz w:val="28"/>
          <w:szCs w:val="28"/>
        </w:rPr>
        <w:t xml:space="preserve">В ходе нашего исследования мы решали следующие </w:t>
      </w:r>
      <w:r w:rsidRPr="002B2D73"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  <w:r w:rsidRPr="002B2D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392368" w:rsidRPr="002B2D73" w:rsidRDefault="00392368" w:rsidP="003B47B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B2D73">
        <w:rPr>
          <w:rFonts w:ascii="Times New Roman" w:eastAsiaTheme="minorEastAsia" w:hAnsi="Times New Roman" w:cs="Times New Roman"/>
          <w:sz w:val="28"/>
          <w:szCs w:val="28"/>
        </w:rPr>
        <w:t xml:space="preserve">- на основе накопленного опыта и выполненных работ по подготовке к экзаменам проанализировать ситуацию чтения в средних и старших </w:t>
      </w:r>
      <w:proofErr w:type="gramStart"/>
      <w:r w:rsidRPr="002B2D73">
        <w:rPr>
          <w:rFonts w:ascii="Times New Roman" w:eastAsiaTheme="minorEastAsia" w:hAnsi="Times New Roman" w:cs="Times New Roman"/>
          <w:sz w:val="28"/>
          <w:szCs w:val="28"/>
        </w:rPr>
        <w:t xml:space="preserve">классах, </w:t>
      </w:r>
      <w:r w:rsidRPr="002B2D73">
        <w:rPr>
          <w:rFonts w:ascii="Times New Roman" w:hAnsi="Times New Roman" w:cs="Times New Roman"/>
          <w:sz w:val="28"/>
          <w:szCs w:val="28"/>
        </w:rPr>
        <w:t xml:space="preserve"> </w:t>
      </w:r>
      <w:r w:rsidRPr="002B2D73">
        <w:rPr>
          <w:rFonts w:ascii="Times New Roman" w:eastAsiaTheme="minorEastAsia" w:hAnsi="Times New Roman" w:cs="Times New Roman"/>
          <w:sz w:val="28"/>
          <w:szCs w:val="28"/>
        </w:rPr>
        <w:t>выяснить</w:t>
      </w:r>
      <w:proofErr w:type="gramEnd"/>
      <w:r w:rsidRPr="002B2D73">
        <w:rPr>
          <w:rFonts w:ascii="Times New Roman" w:eastAsiaTheme="minorEastAsia" w:hAnsi="Times New Roman" w:cs="Times New Roman"/>
          <w:sz w:val="28"/>
          <w:szCs w:val="28"/>
        </w:rPr>
        <w:t>, какие методы и приемы обучения смысловому чтению наиболее эффективны;</w:t>
      </w:r>
    </w:p>
    <w:p w:rsidR="00392368" w:rsidRPr="002B2D73" w:rsidRDefault="00392368" w:rsidP="003B47B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B2D73">
        <w:rPr>
          <w:rFonts w:ascii="Times New Roman" w:eastAsiaTheme="minorEastAsia" w:hAnsi="Times New Roman" w:cs="Times New Roman"/>
          <w:sz w:val="28"/>
          <w:szCs w:val="28"/>
        </w:rPr>
        <w:t>-  Улучшить психологический потенциал слабоуспевающих учащихся, развить актерское мастерство, укрепить уверенность в себе, помочь в выборе профессии.</w:t>
      </w:r>
    </w:p>
    <w:p w:rsidR="00392368" w:rsidRPr="002B2D73" w:rsidRDefault="00392368" w:rsidP="003B47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>Теоретический</w:t>
      </w:r>
    </w:p>
    <w:p w:rsidR="00392368" w:rsidRPr="002B2D73" w:rsidRDefault="00392368" w:rsidP="003B47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>Дедуктивный</w:t>
      </w: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71388" w:rsidRPr="002B2D73" w:rsidRDefault="00671388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388" w:rsidRPr="00850330" w:rsidRDefault="00671388" w:rsidP="004A49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30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</w:t>
      </w:r>
      <w:proofErr w:type="gramStart"/>
      <w:r w:rsidRPr="0085033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50330">
        <w:rPr>
          <w:rFonts w:ascii="Times New Roman" w:hAnsi="Times New Roman" w:cs="Times New Roman"/>
          <w:sz w:val="28"/>
          <w:szCs w:val="28"/>
        </w:rPr>
        <w:t>….4</w:t>
      </w:r>
    </w:p>
    <w:p w:rsidR="00FA35D6" w:rsidRPr="00850330" w:rsidRDefault="00671388" w:rsidP="00FA3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30">
        <w:rPr>
          <w:rFonts w:ascii="Times New Roman" w:hAnsi="Times New Roman" w:cs="Times New Roman"/>
          <w:sz w:val="28"/>
          <w:szCs w:val="28"/>
        </w:rPr>
        <w:t>Глава 1. Знакомство А. С. Пушкина с Кораном…………………</w:t>
      </w:r>
      <w:proofErr w:type="gramStart"/>
      <w:r w:rsidRPr="0085033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50330">
        <w:rPr>
          <w:rFonts w:ascii="Times New Roman" w:hAnsi="Times New Roman" w:cs="Times New Roman"/>
          <w:sz w:val="28"/>
          <w:szCs w:val="28"/>
        </w:rPr>
        <w:t>.………</w:t>
      </w:r>
      <w:r w:rsidR="00E07185" w:rsidRPr="00850330">
        <w:rPr>
          <w:rFonts w:ascii="Times New Roman" w:hAnsi="Times New Roman" w:cs="Times New Roman"/>
          <w:sz w:val="28"/>
          <w:szCs w:val="28"/>
        </w:rPr>
        <w:t>.5</w:t>
      </w:r>
    </w:p>
    <w:p w:rsidR="00FA35D6" w:rsidRPr="00850330" w:rsidRDefault="00671388" w:rsidP="00FA3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30">
        <w:rPr>
          <w:rFonts w:ascii="Times New Roman" w:hAnsi="Times New Roman" w:cs="Times New Roman"/>
          <w:sz w:val="28"/>
          <w:szCs w:val="28"/>
        </w:rPr>
        <w:t>Глава</w:t>
      </w:r>
      <w:r w:rsidR="00FA35D6" w:rsidRPr="00850330">
        <w:rPr>
          <w:rFonts w:ascii="Times New Roman" w:hAnsi="Times New Roman" w:cs="Times New Roman"/>
          <w:sz w:val="28"/>
          <w:szCs w:val="28"/>
        </w:rPr>
        <w:t xml:space="preserve"> </w:t>
      </w:r>
      <w:r w:rsidRPr="00850330">
        <w:rPr>
          <w:rFonts w:ascii="Times New Roman" w:hAnsi="Times New Roman" w:cs="Times New Roman"/>
          <w:sz w:val="28"/>
          <w:szCs w:val="28"/>
        </w:rPr>
        <w:t xml:space="preserve">2. </w:t>
      </w:r>
      <w:r w:rsidR="006F3560" w:rsidRPr="00850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опыта работы</w:t>
      </w:r>
      <w:r w:rsidR="00FA35D6" w:rsidRPr="0085033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</w:t>
      </w:r>
      <w:r w:rsidR="00850330">
        <w:rPr>
          <w:rFonts w:ascii="Times New Roman" w:hAnsi="Times New Roman" w:cs="Times New Roman"/>
          <w:sz w:val="28"/>
          <w:szCs w:val="28"/>
        </w:rPr>
        <w:t>…</w:t>
      </w:r>
      <w:r w:rsidR="00FA35D6" w:rsidRPr="0085033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850330" w:rsidRPr="00850330">
        <w:rPr>
          <w:rFonts w:ascii="Times New Roman" w:hAnsi="Times New Roman" w:cs="Times New Roman"/>
          <w:sz w:val="28"/>
          <w:szCs w:val="28"/>
        </w:rPr>
        <w:t>…</w:t>
      </w:r>
      <w:r w:rsidR="00FA35D6" w:rsidRPr="0085033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FA35D6" w:rsidRPr="00850330">
        <w:rPr>
          <w:rFonts w:ascii="Times New Roman" w:hAnsi="Times New Roman" w:cs="Times New Roman"/>
          <w:sz w:val="28"/>
          <w:szCs w:val="28"/>
        </w:rPr>
        <w:t>.</w:t>
      </w:r>
      <w:r w:rsidRPr="00850330">
        <w:rPr>
          <w:rFonts w:ascii="Times New Roman" w:hAnsi="Times New Roman" w:cs="Times New Roman"/>
          <w:sz w:val="28"/>
          <w:szCs w:val="28"/>
        </w:rPr>
        <w:t>18</w:t>
      </w:r>
    </w:p>
    <w:p w:rsidR="00671388" w:rsidRPr="00850330" w:rsidRDefault="00671388" w:rsidP="00FA35D6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</w:rPr>
      </w:pPr>
      <w:r w:rsidRPr="00850330">
        <w:rPr>
          <w:sz w:val="28"/>
          <w:szCs w:val="28"/>
        </w:rPr>
        <w:t>Заключение…………………………………………………………………</w:t>
      </w:r>
      <w:proofErr w:type="gramStart"/>
      <w:r w:rsidRPr="00850330">
        <w:rPr>
          <w:sz w:val="28"/>
          <w:szCs w:val="28"/>
        </w:rPr>
        <w:t>…..</w:t>
      </w:r>
      <w:r w:rsidR="00FA35D6" w:rsidRPr="00850330">
        <w:rPr>
          <w:sz w:val="28"/>
          <w:szCs w:val="28"/>
        </w:rPr>
        <w:t>.</w:t>
      </w:r>
      <w:r w:rsidRPr="00850330">
        <w:rPr>
          <w:sz w:val="28"/>
          <w:szCs w:val="28"/>
        </w:rPr>
        <w:t>.</w:t>
      </w:r>
      <w:proofErr w:type="gramEnd"/>
      <w:r w:rsidRPr="00850330">
        <w:rPr>
          <w:sz w:val="28"/>
          <w:szCs w:val="28"/>
        </w:rPr>
        <w:t>.</w:t>
      </w:r>
      <w:r w:rsidR="004D2F41" w:rsidRPr="00850330">
        <w:rPr>
          <w:sz w:val="28"/>
          <w:szCs w:val="28"/>
        </w:rPr>
        <w:t>24</w:t>
      </w:r>
    </w:p>
    <w:p w:rsidR="00671388" w:rsidRPr="00850330" w:rsidRDefault="00671388" w:rsidP="004A496D">
      <w:pPr>
        <w:pStyle w:val="1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850330">
        <w:rPr>
          <w:rFonts w:ascii="Times New Roman" w:eastAsiaTheme="minorHAnsi" w:hAnsi="Times New Roman" w:cs="Times New Roman"/>
          <w:color w:val="auto"/>
          <w:sz w:val="28"/>
          <w:szCs w:val="28"/>
        </w:rPr>
        <w:t>Список использованной литературы…………</w:t>
      </w:r>
      <w:proofErr w:type="gramStart"/>
      <w:r w:rsidRPr="00850330">
        <w:rPr>
          <w:rFonts w:ascii="Times New Roman" w:eastAsiaTheme="minorHAnsi" w:hAnsi="Times New Roman" w:cs="Times New Roman"/>
          <w:color w:val="auto"/>
          <w:sz w:val="28"/>
          <w:szCs w:val="28"/>
        </w:rPr>
        <w:t>…….</w:t>
      </w:r>
      <w:proofErr w:type="gramEnd"/>
      <w:r w:rsidRPr="00850330">
        <w:rPr>
          <w:rFonts w:ascii="Times New Roman" w:eastAsiaTheme="minorHAnsi" w:hAnsi="Times New Roman" w:cs="Times New Roman"/>
          <w:color w:val="auto"/>
          <w:sz w:val="28"/>
          <w:szCs w:val="28"/>
        </w:rPr>
        <w:t>.………………………</w:t>
      </w:r>
      <w:r w:rsidR="00FA35D6" w:rsidRPr="00850330">
        <w:rPr>
          <w:rFonts w:ascii="Times New Roman" w:eastAsiaTheme="minorHAnsi" w:hAnsi="Times New Roman" w:cs="Times New Roman"/>
          <w:color w:val="auto"/>
          <w:sz w:val="28"/>
          <w:szCs w:val="28"/>
        </w:rPr>
        <w:t>..</w:t>
      </w:r>
      <w:r w:rsidRPr="00850330">
        <w:rPr>
          <w:rFonts w:ascii="Times New Roman" w:eastAsiaTheme="minorHAnsi" w:hAnsi="Times New Roman" w:cs="Times New Roman"/>
          <w:color w:val="auto"/>
          <w:sz w:val="28"/>
          <w:szCs w:val="28"/>
        </w:rPr>
        <w:t>…</w:t>
      </w:r>
      <w:r w:rsidR="004D2F41" w:rsidRPr="00850330">
        <w:rPr>
          <w:rFonts w:ascii="Times New Roman" w:eastAsiaTheme="minorHAnsi" w:hAnsi="Times New Roman" w:cs="Times New Roman"/>
          <w:color w:val="auto"/>
          <w:sz w:val="28"/>
          <w:szCs w:val="28"/>
        </w:rPr>
        <w:t>25</w:t>
      </w: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671388" w:rsidRPr="002B2D73" w:rsidRDefault="00671388" w:rsidP="004A496D">
      <w:pPr>
        <w:spacing w:after="0" w:line="360" w:lineRule="auto"/>
        <w:jc w:val="both"/>
        <w:rPr>
          <w:sz w:val="28"/>
          <w:szCs w:val="28"/>
        </w:rPr>
      </w:pPr>
    </w:p>
    <w:p w:rsidR="007D1606" w:rsidRDefault="007D1606" w:rsidP="007D1606">
      <w:pPr>
        <w:spacing w:after="0" w:line="360" w:lineRule="auto"/>
        <w:jc w:val="both"/>
        <w:rPr>
          <w:sz w:val="28"/>
          <w:szCs w:val="28"/>
        </w:rPr>
      </w:pPr>
    </w:p>
    <w:p w:rsidR="004D2F41" w:rsidRDefault="004D2F41" w:rsidP="007D16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DC1" w:rsidRDefault="000B1DC1" w:rsidP="007D16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DC1" w:rsidRDefault="000B1DC1" w:rsidP="007D16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8FA" w:rsidRPr="002B2D73" w:rsidRDefault="008B58FA" w:rsidP="007D16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285E88" w:rsidRPr="002B2D73">
        <w:rPr>
          <w:rFonts w:ascii="Times New Roman" w:hAnsi="Times New Roman" w:cs="Times New Roman"/>
          <w:b/>
          <w:sz w:val="28"/>
          <w:szCs w:val="28"/>
        </w:rPr>
        <w:t>.</w:t>
      </w:r>
    </w:p>
    <w:p w:rsidR="00285E88" w:rsidRPr="002B2D73" w:rsidRDefault="00285E88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D73">
        <w:rPr>
          <w:rFonts w:ascii="Times New Roman" w:hAnsi="Times New Roman" w:cs="Times New Roman"/>
          <w:sz w:val="28"/>
          <w:szCs w:val="28"/>
        </w:rPr>
        <w:t>На</w:t>
      </w:r>
      <w:r w:rsidR="00B52B1F" w:rsidRPr="002B2D73">
        <w:rPr>
          <w:rFonts w:ascii="Times New Roman" w:hAnsi="Times New Roman" w:cs="Times New Roman"/>
          <w:sz w:val="28"/>
          <w:szCs w:val="28"/>
        </w:rPr>
        <w:t>учно-технический прогресс</w:t>
      </w:r>
      <w:r w:rsidRPr="002B2D73">
        <w:rPr>
          <w:rFonts w:ascii="Times New Roman" w:hAnsi="Times New Roman" w:cs="Times New Roman"/>
          <w:sz w:val="28"/>
          <w:szCs w:val="28"/>
        </w:rPr>
        <w:t xml:space="preserve"> </w:t>
      </w:r>
      <w:r w:rsidRPr="002B2D73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B2D73">
        <w:rPr>
          <w:rFonts w:ascii="Times New Roman" w:hAnsi="Times New Roman" w:cs="Times New Roman"/>
          <w:sz w:val="28"/>
          <w:szCs w:val="28"/>
        </w:rPr>
        <w:t xml:space="preserve"> века </w:t>
      </w:r>
      <w:r w:rsidR="007D17A7" w:rsidRPr="002B2D73">
        <w:rPr>
          <w:rFonts w:ascii="Times New Roman" w:hAnsi="Times New Roman" w:cs="Times New Roman"/>
          <w:sz w:val="28"/>
          <w:szCs w:val="28"/>
        </w:rPr>
        <w:t>принесло множество доселе неизведанных проблем в обществ</w:t>
      </w:r>
      <w:r w:rsidR="00B52B1F" w:rsidRPr="002B2D73">
        <w:rPr>
          <w:rFonts w:ascii="Times New Roman" w:hAnsi="Times New Roman" w:cs="Times New Roman"/>
          <w:sz w:val="28"/>
          <w:szCs w:val="28"/>
        </w:rPr>
        <w:t>о</w:t>
      </w:r>
      <w:r w:rsidR="007D17A7" w:rsidRPr="002B2D73">
        <w:rPr>
          <w:rFonts w:ascii="Times New Roman" w:hAnsi="Times New Roman" w:cs="Times New Roman"/>
          <w:sz w:val="28"/>
          <w:szCs w:val="28"/>
        </w:rPr>
        <w:t>. И одна из самых острых – это так называемая «Интернетная молодежь»</w:t>
      </w:r>
      <w:r w:rsidR="009C27E5" w:rsidRPr="002B2D73">
        <w:rPr>
          <w:rFonts w:ascii="Times New Roman" w:hAnsi="Times New Roman" w:cs="Times New Roman"/>
          <w:sz w:val="28"/>
          <w:szCs w:val="28"/>
        </w:rPr>
        <w:t xml:space="preserve">. Современные геймеры, хакеры и всевозможные акулы сетевых общений и игр привлекают нашу </w:t>
      </w:r>
      <w:r w:rsidR="005509E9" w:rsidRPr="002B2D73">
        <w:rPr>
          <w:rFonts w:ascii="Times New Roman" w:hAnsi="Times New Roman" w:cs="Times New Roman"/>
          <w:sz w:val="28"/>
          <w:szCs w:val="28"/>
        </w:rPr>
        <w:t xml:space="preserve">школьную </w:t>
      </w:r>
      <w:r w:rsidR="009C27E5" w:rsidRPr="002B2D73">
        <w:rPr>
          <w:rFonts w:ascii="Times New Roman" w:hAnsi="Times New Roman" w:cs="Times New Roman"/>
          <w:sz w:val="28"/>
          <w:szCs w:val="28"/>
        </w:rPr>
        <w:t>молодежь куда более сильно, чем наш</w:t>
      </w:r>
      <w:r w:rsidR="00383BAC" w:rsidRPr="002B2D73">
        <w:rPr>
          <w:rFonts w:ascii="Times New Roman" w:hAnsi="Times New Roman" w:cs="Times New Roman"/>
          <w:sz w:val="28"/>
          <w:szCs w:val="28"/>
        </w:rPr>
        <w:t>а многовековая классическая культура и способы общения. В результате мы уже ощущаем</w:t>
      </w:r>
      <w:r w:rsidR="00DB56BF" w:rsidRPr="002B2D73">
        <w:rPr>
          <w:rFonts w:ascii="Times New Roman" w:hAnsi="Times New Roman" w:cs="Times New Roman"/>
          <w:sz w:val="28"/>
          <w:szCs w:val="28"/>
        </w:rPr>
        <w:t xml:space="preserve"> оторванность наших учащихся от реальной жизни</w:t>
      </w:r>
      <w:r w:rsidR="006E7B17" w:rsidRPr="002B2D73">
        <w:rPr>
          <w:rFonts w:ascii="Times New Roman" w:hAnsi="Times New Roman" w:cs="Times New Roman"/>
          <w:sz w:val="28"/>
          <w:szCs w:val="28"/>
        </w:rPr>
        <w:t>. Они</w:t>
      </w:r>
      <w:r w:rsidR="00B52B1F" w:rsidRPr="002B2D73">
        <w:rPr>
          <w:rFonts w:ascii="Times New Roman" w:hAnsi="Times New Roman" w:cs="Times New Roman"/>
          <w:sz w:val="28"/>
          <w:szCs w:val="28"/>
        </w:rPr>
        <w:t xml:space="preserve"> не способны прочитать произведение, проанализировать его и </w:t>
      </w:r>
      <w:r w:rsidR="00A1656E" w:rsidRPr="002B2D73">
        <w:rPr>
          <w:rFonts w:ascii="Times New Roman" w:hAnsi="Times New Roman" w:cs="Times New Roman"/>
          <w:sz w:val="28"/>
          <w:szCs w:val="28"/>
        </w:rPr>
        <w:t xml:space="preserve">применить сведения, раскрытый опыт в своей судьбе. Также резко меняется и </w:t>
      </w:r>
      <w:proofErr w:type="gramStart"/>
      <w:r w:rsidR="00394826" w:rsidRPr="002B2D73">
        <w:rPr>
          <w:rFonts w:ascii="Times New Roman" w:hAnsi="Times New Roman" w:cs="Times New Roman"/>
          <w:sz w:val="28"/>
          <w:szCs w:val="28"/>
        </w:rPr>
        <w:t>психо-</w:t>
      </w:r>
      <w:r w:rsidR="00A1656E" w:rsidRPr="002B2D73">
        <w:rPr>
          <w:rFonts w:ascii="Times New Roman" w:hAnsi="Times New Roman" w:cs="Times New Roman"/>
          <w:sz w:val="28"/>
          <w:szCs w:val="28"/>
        </w:rPr>
        <w:t>социальн</w:t>
      </w:r>
      <w:r w:rsidR="00394826" w:rsidRPr="002B2D73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A1656E" w:rsidRPr="002B2D73">
        <w:rPr>
          <w:rFonts w:ascii="Times New Roman" w:hAnsi="Times New Roman" w:cs="Times New Roman"/>
          <w:sz w:val="28"/>
          <w:szCs w:val="28"/>
        </w:rPr>
        <w:t xml:space="preserve"> </w:t>
      </w:r>
      <w:r w:rsidR="00394826" w:rsidRPr="002B2D73">
        <w:rPr>
          <w:rFonts w:ascii="Times New Roman" w:hAnsi="Times New Roman" w:cs="Times New Roman"/>
          <w:sz w:val="28"/>
          <w:szCs w:val="28"/>
        </w:rPr>
        <w:t>статус</w:t>
      </w:r>
      <w:r w:rsidR="00A1656E" w:rsidRPr="002B2D73">
        <w:rPr>
          <w:rFonts w:ascii="Times New Roman" w:hAnsi="Times New Roman" w:cs="Times New Roman"/>
          <w:sz w:val="28"/>
          <w:szCs w:val="28"/>
        </w:rPr>
        <w:t xml:space="preserve"> наших учащихся</w:t>
      </w:r>
      <w:r w:rsidR="00394826" w:rsidRPr="002B2D73">
        <w:rPr>
          <w:rFonts w:ascii="Times New Roman" w:hAnsi="Times New Roman" w:cs="Times New Roman"/>
          <w:sz w:val="28"/>
          <w:szCs w:val="28"/>
        </w:rPr>
        <w:t xml:space="preserve"> внутри коллектива.</w:t>
      </w:r>
      <w:r w:rsidR="001B40D1" w:rsidRPr="002B2D73">
        <w:rPr>
          <w:rFonts w:ascii="Times New Roman" w:hAnsi="Times New Roman" w:cs="Times New Roman"/>
          <w:sz w:val="28"/>
          <w:szCs w:val="28"/>
        </w:rPr>
        <w:t xml:space="preserve"> Это обостряется и требованиями подготовки к государ</w:t>
      </w:r>
      <w:r w:rsidR="000504EA" w:rsidRPr="002B2D73">
        <w:rPr>
          <w:rFonts w:ascii="Times New Roman" w:hAnsi="Times New Roman" w:cs="Times New Roman"/>
          <w:sz w:val="28"/>
          <w:szCs w:val="28"/>
        </w:rPr>
        <w:t>ст</w:t>
      </w:r>
      <w:r w:rsidR="001B40D1" w:rsidRPr="002B2D73">
        <w:rPr>
          <w:rFonts w:ascii="Times New Roman" w:hAnsi="Times New Roman" w:cs="Times New Roman"/>
          <w:sz w:val="28"/>
          <w:szCs w:val="28"/>
        </w:rPr>
        <w:t xml:space="preserve">венным </w:t>
      </w:r>
      <w:r w:rsidR="000504EA" w:rsidRPr="002B2D73">
        <w:rPr>
          <w:rFonts w:ascii="Times New Roman" w:hAnsi="Times New Roman" w:cs="Times New Roman"/>
          <w:sz w:val="28"/>
          <w:szCs w:val="28"/>
        </w:rPr>
        <w:t xml:space="preserve">экзаменам: выпускники должны уметь анализировать тексты. </w:t>
      </w:r>
      <w:r w:rsidR="001B40D1" w:rsidRPr="002B2D73">
        <w:rPr>
          <w:rFonts w:ascii="Times New Roman" w:hAnsi="Times New Roman" w:cs="Times New Roman"/>
          <w:sz w:val="28"/>
          <w:szCs w:val="28"/>
        </w:rPr>
        <w:t>Главной задачей перед нами стоит теперь</w:t>
      </w:r>
      <w:r w:rsidR="000504EA" w:rsidRPr="002B2D73">
        <w:rPr>
          <w:rFonts w:ascii="Times New Roman" w:hAnsi="Times New Roman" w:cs="Times New Roman"/>
          <w:sz w:val="28"/>
          <w:szCs w:val="28"/>
        </w:rPr>
        <w:t xml:space="preserve"> вернуть нашего читателя, искреннего, </w:t>
      </w:r>
      <w:r w:rsidR="00D92DB2" w:rsidRPr="002B2D73">
        <w:rPr>
          <w:rFonts w:ascii="Times New Roman" w:hAnsi="Times New Roman" w:cs="Times New Roman"/>
          <w:sz w:val="28"/>
          <w:szCs w:val="28"/>
        </w:rPr>
        <w:t>доброго, стремящегося к новым достижениям, горячо любящего свою родину и народ</w:t>
      </w:r>
      <w:r w:rsidR="0082488B" w:rsidRPr="002B2D73"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0469DE" w:rsidRPr="002B2D73">
        <w:rPr>
          <w:rFonts w:ascii="Times New Roman" w:hAnsi="Times New Roman" w:cs="Times New Roman"/>
          <w:sz w:val="28"/>
          <w:szCs w:val="28"/>
        </w:rPr>
        <w:t>успешного выпускника, легко справляющегося с зданиями ОГЭ и ЕГЭ.</w:t>
      </w: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124" w:rsidRDefault="00EC3124" w:rsidP="004A49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E1C" w:rsidRPr="002B2D73" w:rsidRDefault="009E4E1C" w:rsidP="004A49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</w:t>
      </w:r>
      <w:r w:rsidR="004B40A8" w:rsidRPr="002B2D73">
        <w:rPr>
          <w:rFonts w:ascii="Times New Roman" w:hAnsi="Times New Roman" w:cs="Times New Roman"/>
          <w:b/>
          <w:sz w:val="28"/>
          <w:szCs w:val="28"/>
        </w:rPr>
        <w:t>Смысловое чтение – ключ к решению проблем</w:t>
      </w:r>
      <w:r w:rsidR="007D1606">
        <w:rPr>
          <w:rFonts w:ascii="Times New Roman" w:hAnsi="Times New Roman" w:cs="Times New Roman"/>
          <w:b/>
          <w:sz w:val="28"/>
          <w:szCs w:val="28"/>
        </w:rPr>
        <w:t>.</w:t>
      </w:r>
      <w:r w:rsidR="004B40A8" w:rsidRPr="002B2D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213B" w:rsidRPr="002B2D73" w:rsidRDefault="00C16D59" w:rsidP="004A49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74C8E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добиться успеха, не обладая необходимыми для этого знаниями. Чтобы получить ценные знания, необходимо трудиться. Даже одного желания – вместить в себя новые знания – недостаточно, если не приложить усилия. Приятный вкус от обучения приходит тогда, когда настает понимание того, чему обучаешься. Интерес к изучаемому предмету возрастает прямо пропорционально пониманию и усвоению нового, ранее не осознаваемого. По мере познания дела возрастает увлечение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374C8E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8A2" w:rsidRPr="002B2D73" w:rsidRDefault="007378A2" w:rsidP="004A49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Винсент Райан </w:t>
      </w:r>
      <w:proofErr w:type="spellStart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Ружиэйро</w:t>
      </w:r>
      <w:proofErr w:type="spellEnd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Vincent</w:t>
      </w:r>
      <w:proofErr w:type="spellEnd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Ryan</w:t>
      </w:r>
      <w:proofErr w:type="spellEnd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Ruggiero</w:t>
      </w:r>
      <w:proofErr w:type="spellEnd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заслуженный профессор Университета штата Нью-Йорк в Дели и Президент корпорации «</w:t>
      </w:r>
      <w:proofErr w:type="spellStart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МайндПауэр</w:t>
      </w:r>
      <w:proofErr w:type="spellEnd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4410C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в начале века обратил на современные проблемы молодежи и </w:t>
      </w:r>
      <w:r w:rsidR="00095DAA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предложил свои приемы и методы подготовки грамотного читателя</w:t>
      </w:r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7CB3" w:rsidRPr="002B2D73" w:rsidRDefault="004C47E1" w:rsidP="004A49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Винсент Райан </w:t>
      </w:r>
      <w:proofErr w:type="spellStart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Ружиэйро</w:t>
      </w:r>
      <w:proofErr w:type="spellEnd"/>
      <w:r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вляется автором двадцати книг, нескольких телевизионных программ по вопросам образования и более семидесяти статей. В числе его многократно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переиздававшихся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 - «Критическое мышление об этических вопросах» (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Thinking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Critically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Ethical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Issues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«За пределы чувств: Руководство по критическому мышлению» 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(Beyond Feelings: A Guide for Critical Thinking), «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критическим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мыслителем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 (Becoming a Critical Thinker). </w:t>
      </w:r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самая последняя книга - «Как развить свое мышление: Стратегии практического интеллекта» (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Making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Mind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Matter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Strategies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Practical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Intelli-gence</w:t>
      </w:r>
      <w:proofErr w:type="spellEnd"/>
      <w:r w:rsidR="007378A2" w:rsidRPr="002B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опубликована в 2003 году.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</w:t>
      </w:r>
      <w:r w:rsidR="00C9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уделяет стратегии смыслового чтения и работе с текстом. Читательские умения, формируемые у учащихся, являются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общеучебными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обеспечивающими возможность успешного усвоения новых знаний, умений в различных предметных областях.</w:t>
      </w:r>
    </w:p>
    <w:p w:rsidR="00DB564A" w:rsidRPr="00A90751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 – вид чтения, которое нацелено на понимание читающим смыслового содержания текста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так необходимо для учащихся 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изучении всех предметов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F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также является одним из основных требований</w:t>
      </w:r>
      <w:r w:rsidR="0065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ФГОС: повышение качества знаний и </w:t>
      </w:r>
      <w:proofErr w:type="spellStart"/>
      <w:r w:rsidR="006074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метапредметность</w:t>
      </w:r>
      <w:proofErr w:type="spellEnd"/>
      <w:r w:rsidR="00607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0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в качестве помощи учителю можно предложить следующие приемы обучения смысловому и критическому чтению.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методических приемов технологии развития критического мышления через чтение и письмо</w:t>
      </w:r>
      <w:r w:rsidR="00A90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564A" w:rsidRPr="003E031D" w:rsidRDefault="003E031D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3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DB564A" w:rsidRPr="003E03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ИНСЕРТ </w:t>
      </w:r>
      <w:r w:rsidR="00DB564A" w:rsidRPr="003E031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переводе с английского означает: интерактивная система записи для эффективного чтения и размышления с использованием условных обозначений: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«V» - помечается то, что уже известно.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«-» - помечается то, что противоречит представлению уч-ся.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«+» - помечается то, что является для него интересным.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«?» - то, что неясно и возникло желание узнать больше.</w:t>
      </w:r>
    </w:p>
    <w:p w:rsidR="00DB564A" w:rsidRPr="003E031D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работы: групповая.</w:t>
      </w:r>
    </w:p>
    <w:p w:rsidR="00DB564A" w:rsidRPr="002B2D73" w:rsidRDefault="00C54CA3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2. </w:t>
      </w:r>
      <w:r w:rsidR="00DB564A" w:rsidRPr="002B2D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Чтение с остановками и вопросы Блума</w:t>
      </w:r>
    </w:p>
    <w:p w:rsidR="00DB564A" w:rsidRPr="00C54CA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делится учителем на смысловые части с остановками. Типы вопросов, стимулирующих развитие мышления</w:t>
      </w:r>
    </w:p>
    <w:p w:rsidR="00DB564A" w:rsidRPr="002B2D73" w:rsidRDefault="00564CA8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3. </w:t>
      </w:r>
      <w:r w:rsidR="00DB564A" w:rsidRPr="002B2D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Диалог с автором.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:rsidR="00DB564A" w:rsidRPr="002B2D73" w:rsidRDefault="00DB564A" w:rsidP="004A496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рассказ с карандашом;</w:t>
      </w:r>
    </w:p>
    <w:p w:rsidR="00DB564A" w:rsidRPr="00564CA8" w:rsidRDefault="00DB564A" w:rsidP="004A496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чтения «задайте вопросы автору» и запишите их на полях.</w:t>
      </w:r>
    </w:p>
    <w:p w:rsidR="00DB564A" w:rsidRPr="002B2D73" w:rsidRDefault="00564CA8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4. </w:t>
      </w:r>
      <w:r w:rsidR="00DB564A" w:rsidRPr="002B2D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Составление граф-схемы.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Граф-схема — способ моделирования логической структуры текста, представляющий собой графическое изображение логических связей между основными текстовыми субъектами.</w:t>
      </w:r>
    </w:p>
    <w:p w:rsidR="00DB564A" w:rsidRPr="002B2D73" w:rsidRDefault="00564CA8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5. </w:t>
      </w:r>
      <w:r w:rsidR="00DB564A" w:rsidRPr="002B2D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Технология проблемного диалога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проблемного диалога направлена на формирование навыков решения проблем (регулятивные УУД), ведения диалога (коммуникативные УУД), умения извлекать требуемую информацию, делать выводы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(познавательные УУД), осуществлять нравственную оценку ситуации (личностные УУД).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 парная.</w:t>
      </w:r>
    </w:p>
    <w:p w:rsidR="00DB564A" w:rsidRPr="00564CA8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основе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этой образовательной технологии </w:t>
      </w:r>
      <w:r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лежит обсуждение проблемной ситуации, принимая во внимание неоднозначность еще решения.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Учитель создает проблемную ситуацию, организует учебный диалог, предлагая заранее подобранные вопросы для обсуждения, помогает учащимся определить пути решения проблемы, поиска необходимой информации, подбирает задания по применению новых знаний.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формирования смыслового чтения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три этапа работы с текстом: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этап. Работа с текстом до чтения</w:t>
      </w:r>
    </w:p>
    <w:p w:rsidR="00DB564A" w:rsidRPr="00564CA8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Антиципация (предвосхищение, предугадывание предстоящего чтения). 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 Постановка целей урока с учетом общей готовности учащихся к работе.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этап. Работа с текстом во время чтения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1.Первичное чтение текста.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чтение в классе или чтение - слушание, или комбинированное чтение (на выбор учителя) в соответствии с особенностями текста, возрастными и индивидуальными возможностями учащихся. Выявление первичного восприятия. Выявление совпадений первоначальных предположений учащихся с содержанием, эмоциональной окраской прочитанного текста.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Перечитывание текста.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Медленное «вдумчивое» повторное чтение (всего текста или его отдельных фрагментов).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текста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(приемы: диалог с автором через текст, комментированное чтение, беседа по прочитанному, выделение ключевых слов, предложений, абзацев, смысловых частей и проч.). Постановка уточняющего вопроса к каждой смысловой части.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содержанию текста.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Обобщение прочитанного.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к тексту обобщающих вопросов. Обращение (в случае необходимости) к отдельным фрагментам текста.</w:t>
      </w:r>
    </w:p>
    <w:p w:rsidR="00DB564A" w:rsidRPr="00564CA8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Выразительное чтение.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этап. Работа с текстом после чтения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1.Концептуальная (смысловая) беседа по тексту.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обсуждение прочитанного,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2.Знакомство с писателем.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писателе. Беседа о личности писателя. Работа с материалами учебника, дополнительными источниками.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3.Работа с заглавием, иллюстрациями.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смысла заглавия. Обращение учащихся к готовым иллюстрациям. Соотнесение видения художника с читательским представлением. 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:rsidR="00DB564A" w:rsidRPr="00922B25" w:rsidRDefault="00922B25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B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</w:t>
      </w:r>
      <w:r w:rsidR="00DB564A" w:rsidRPr="00922B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ерево предсказаний</w:t>
      </w:r>
      <w:r w:rsidR="00DB564A" w:rsidRPr="00922B25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приём подходит для развития умения аргументировать, обосновывать свои прогнозы. “Ствол дерева” </w:t>
      </w:r>
      <w:proofErr w:type="gram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тема, “листочки” - прогнозы, “веточки” -</w:t>
      </w:r>
      <w:r w:rsidR="00DF0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аргументы.</w:t>
      </w:r>
    </w:p>
    <w:p w:rsidR="00DB564A" w:rsidRPr="002B2D73" w:rsidRDefault="00DF0149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метода использования рисунков, схем, в технологии развития критического мышления используется </w:t>
      </w:r>
      <w:r w:rsidR="00DB564A" w:rsidRPr="002B2D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групповой работы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DF0149" w:rsidRDefault="00DF0149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</w:t>
      </w:r>
      <w:r w:rsidR="00DB564A" w:rsidRPr="00DF014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озговая атака</w:t>
      </w:r>
      <w:r w:rsidRPr="00DF014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="00DB564A" w:rsidRPr="00DF0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Её цель состоит в том, чтобы развивать креативность мышления учащихся, их коммуникативные качества. Мозговая атака используется для создания банка идей, из которых можно выбрать лучшую.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в данной технологии и </w:t>
      </w:r>
      <w:r w:rsidRPr="002B2D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рефлексии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применении рефлексии возможны такие приёмы: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“</w:t>
      </w:r>
      <w:r w:rsidRPr="002B2D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мысли по аналогии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”, т</w:t>
      </w:r>
      <w:r w:rsidR="00614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149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оценки понимания изучаемого материала можно задавать “вопросы по аналогии”: “На что похоже?”, “С чем можно сравнить?” и т</w:t>
      </w:r>
      <w:r w:rsidR="00614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14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алее.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9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 сравнения, “наводят мосты” между тем, что они знали и тем, что узнали.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“</w:t>
      </w:r>
      <w:r w:rsidRPr="002B2D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размышление от обратного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”. Этот способ помогает школьникам лучше понять причины тех или иных явлений, самим увидеть доказательства различных законов природы и общества.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F2E92" w:rsidRDefault="006149CB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8. </w:t>
      </w:r>
      <w:r w:rsidR="005F2E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Таксономии </w:t>
      </w:r>
      <w:r w:rsidR="005F2E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Блума» (для улучшения понимания прочитанного)</w:t>
      </w:r>
    </w:p>
    <w:p w:rsidR="00DB564A" w:rsidRPr="005F2E92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Таксономия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(гр.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taxis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расположение по порядку +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nomos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закон) - теория классификации и систематизации сложноорганизованных областей действительности, имеющих обычно иерархическое строение. Таксономия Блюма разделяет процесс познания на три области: познавательная, эмоциональная и двигательная.</w:t>
      </w:r>
    </w:p>
    <w:p w:rsidR="004A496D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 сфера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охватывают все, что связано с приобретением знаний и развитием умственных навыков. </w:t>
      </w: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сфера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все, связанное с формированием ценностей, отношений, развитием эмоционального самоконтроля обучаемых. К </w:t>
      </w: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двигательной области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относится развитие двигательных навыков, физической выносливости. </w:t>
      </w: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Познавательная, или когнитивная, область</w:t>
      </w:r>
      <w:r w:rsidRPr="002B2D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 сфера познания, в которой главное - интеллектуальные результаты. Эта область разделяется на категории, от самого низкого уровня мышления (просто помню) до самого высокого (создаю новые идеи).</w:t>
      </w:r>
    </w:p>
    <w:p w:rsidR="004A496D" w:rsidRDefault="00DC1D8C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мышления по «Блуму» (пример вопросов и заданий)</w:t>
      </w:r>
    </w:p>
    <w:p w:rsidR="004A496D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9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Знание</w:t>
      </w:r>
      <w:r w:rsidR="00DC1D8C" w:rsidRPr="004A49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5C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D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это слово?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(дай определение)</w:t>
      </w:r>
      <w:r w:rsidR="004A49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Опиши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действия.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5C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герой/герои?</w:t>
      </w:r>
      <w:r w:rsidR="004A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Перечисли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8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 хронологически.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Расскажи,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происходит в тексте.</w:t>
      </w:r>
    </w:p>
    <w:p w:rsidR="00D60B6B" w:rsidRDefault="00DB564A" w:rsidP="00D60B6B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B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Понимание</w:t>
      </w:r>
      <w:proofErr w:type="gramStart"/>
      <w:r w:rsidR="005D6ECC" w:rsidRPr="00D60B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Что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случилось в конце? (подытожь)</w:t>
      </w:r>
      <w:r w:rsidR="00D60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Поясни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в</w:t>
      </w:r>
      <w:r w:rsidR="00D6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сюжете.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Объясни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следующую цитату</w:t>
      </w:r>
      <w:r w:rsidR="00D60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6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Предположи,</w:t>
      </w:r>
      <w:r w:rsidR="00D60B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произойдет дальше.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Перефразируй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8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чем текст?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Изложи краткое содержание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отрывка или главы</w:t>
      </w:r>
      <w:r w:rsidR="00D60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C22" w:rsidRDefault="00DB564A" w:rsidP="005C2C2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0B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Примене</w:t>
      </w:r>
      <w:r w:rsidRPr="00D60B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ние</w:t>
      </w:r>
      <w:proofErr w:type="gramStart"/>
      <w:r w:rsidR="00D60B6B" w:rsidRPr="00D60B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5C2C22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соотносится лично с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тобой!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все происходило в наше время,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бы это выглядело? Проиллюстрируй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 бумаге.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Проведи интервью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одним из героев.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Напиши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рассказ на эту же тему.</w:t>
      </w:r>
    </w:p>
    <w:p w:rsidR="00DB564A" w:rsidRPr="005C2C22" w:rsidRDefault="00DB564A" w:rsidP="005C2C2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Анализ</w:t>
      </w:r>
      <w:proofErr w:type="gramStart"/>
      <w:r w:rsidR="005C2C22" w:rsidRPr="005C2C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5C2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действует и реагирует таким образом?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(проана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лизируй) Сравни и противопоставь</w:t>
      </w:r>
      <w:r w:rsidR="008008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героев (темы, действия и др.) Схе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матически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изобрази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между героями.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Соотнеси</w:t>
      </w:r>
      <w:r w:rsidR="008008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характера героев с их поступками. Почему важен контекст/ место действия?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(исследуй)</w:t>
      </w:r>
      <w:r w:rsidR="008008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tabs>
          <w:tab w:val="left" w:pos="1459"/>
        </w:tabs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A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Синтез</w:t>
      </w:r>
      <w:r w:rsidR="0080081F" w:rsidRPr="00EA3A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80081F"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Придумай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на тему</w:t>
      </w:r>
      <w:r w:rsidR="008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Придумай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 концепцию — чем должна закончиться книга.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Организуй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группу/клуб для обсуждения темы. Придумай план, по которому должна происходить встреча. Что бы ты сделал на месте главного героя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(представь). Перепиши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финал.</w:t>
      </w:r>
    </w:p>
    <w:p w:rsidR="00DB564A" w:rsidRPr="002B2D73" w:rsidRDefault="00DB564A" w:rsidP="004A496D">
      <w:pPr>
        <w:tabs>
          <w:tab w:val="left" w:pos="1459"/>
        </w:tabs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</w:t>
      </w:r>
      <w:r w:rsidR="0080081F" w:rsidRPr="008008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80081F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Эффектен ли конец?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(оцени)</w:t>
      </w:r>
      <w:r w:rsidR="00EA3A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Оцени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автора, написав рецензию.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Оправдай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главных героев. Реалистичен ли такой конец?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Докажи. Пронумеруй 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героев, исходя из их важности для сюжета, а также — исходя из их правдоподобия.</w:t>
      </w:r>
    </w:p>
    <w:p w:rsidR="00DB564A" w:rsidRPr="00EA3AE5" w:rsidRDefault="00DB564A" w:rsidP="00EA3AE5">
      <w:pPr>
        <w:shd w:val="clear" w:color="auto" w:fill="FFFFFF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AE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Вопросы по Блуму</w:t>
      </w:r>
      <w:r w:rsidR="00EA3AE5" w:rsidRPr="00EA3AE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Простые вопросы (фактические вопросы) – требуют знания фактического материала, ориентированы на работу памяти</w:t>
      </w:r>
      <w:r w:rsidR="00EA3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Уточняющие вопросы – «насколько я </w:t>
      </w:r>
      <w:proofErr w:type="gram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понял….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«правильно ли я Вас поняла, что…»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Интерпретирующие вопросы (объясняющие) – побуждая учеников к интерпретации, мы учим их навыкам осознания причин тех или иных поступков или мнений (почему?)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Оценочные вопросы (сравнение) – необходимо использовать, когда вы слышите, что кто-либо из учеников выражает соседу по парте свое недовольство или удовольствие от произошедшего на уроке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вопросы (прогноз) – «Как вы думаете, что произойдет дальше…?»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вопросы – «Как мы можем…?» «Как поступили бы вы…?»</w:t>
      </w:r>
    </w:p>
    <w:p w:rsidR="00DB564A" w:rsidRPr="002B2D73" w:rsidRDefault="00D40AB0" w:rsidP="00D40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64A" w:rsidRPr="00D40A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Прием «Написание </w:t>
      </w:r>
      <w:proofErr w:type="spellStart"/>
      <w:r w:rsidR="00DB564A" w:rsidRPr="00D40A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синквейна</w:t>
      </w:r>
      <w:proofErr w:type="spellEnd"/>
      <w:r w:rsidR="00DB564A" w:rsidRPr="00D40A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переводе с французского слово «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означает стихотворение из пяти строк, которое пишется по определенным правилам. Составление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от ученика в кратких выражениях резюмировать учебный материал, информацию, что позволяет рефлексировать по какому-либо поводу. Это форма свободного творчества, но по определенным правилам. Они таковы: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первой строке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записывается одно слово- существительное. Это и есть тема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второй строке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надо написать два прилагательных, раскрывающих тему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третьей строке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записываются три глагола, описывающие действия, относящиеся к теме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четвертой строке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размещается фраза, предложение, состоящее из нескольких слов, с помощью которого ученик высказывает свое отношение к теме. Это может быть крылатое выражение, цитата или составленная учеником фраза в контексте с темой.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Пятая строка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резюме, которое дает новую интерпретацию темы, позволяет выразить личное отношение к ней.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быть, по возможности, эмоциональной.</w:t>
      </w:r>
    </w:p>
    <w:p w:rsidR="00DB564A" w:rsidRPr="00184A3C" w:rsidRDefault="00573D4A" w:rsidP="00184A3C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 </w:t>
      </w:r>
      <w:r w:rsidR="00DB564A" w:rsidRPr="00184A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Чтение со стопами.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его использования в технологии критического мышления является то, что чтение проводится дозировано. После каждой смысловой части делается остановка. </w:t>
      </w:r>
      <w:proofErr w:type="gram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«стопа» идет обсуждение или проблемного вопроса, или коллективный поиск ответа на основной вопрос, или дается какое-то задание, которое выполняется в группах или индивидуально.</w:t>
      </w:r>
    </w:p>
    <w:p w:rsidR="00DB564A" w:rsidRPr="00184A3C" w:rsidRDefault="00573D4A" w:rsidP="00184A3C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184A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Чтение с остановками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названию текста определяют, о чем будет текст.</w:t>
      </w:r>
      <w:r w:rsidR="0018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читается по частям. После каждой остановки задается проблемный вопрос, вопрос на продолжение сюжетной линии. Затем читают следующую часть.</w:t>
      </w:r>
    </w:p>
    <w:p w:rsidR="00DB564A" w:rsidRPr="00184A3C" w:rsidRDefault="00573D4A" w:rsidP="00184A3C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184A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Мозговой штурм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банка идей, возможных решений проблемы. Принимаются любые предложения. Критика и комментирование не допускаются.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обсуждение. Найти рациональное в любом из предложений, попытаться совместить их в целое.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наиболее перспективных решений, учитывая имеющиеся ресурсы (этот этап может быть отсрочен).</w:t>
      </w:r>
    </w:p>
    <w:p w:rsidR="00DB564A" w:rsidRPr="00184A3C" w:rsidRDefault="00573D4A" w:rsidP="00184A3C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184A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Перепутанные цепочки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 предлагает учащимся ряд утверждений, среди которых есть верные, а есть и неверные</w:t>
      </w:r>
      <w:r w:rsidR="00184A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работают индивидуально, читают текст, отмечают перепутанные цепочки</w:t>
      </w:r>
      <w:r w:rsidR="00D84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Обсуждают свои результаты в группе, уточняют, исправляют</w:t>
      </w:r>
      <w:r w:rsidR="00D84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D845EE" w:rsidRDefault="00573D4A" w:rsidP="00D845EE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D845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Верные и неверные утверждения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урока даются утверждения по новой теме, которые нужно оценить как верные или неверные и обосновать свои решения</w:t>
      </w:r>
      <w:r w:rsidR="00C71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C713B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стадии рефлексии можно предложить ребятам составить самим утверждения и обменятся ими для оценки их правильности</w:t>
      </w:r>
      <w:r w:rsidR="00C71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573D4A" w:rsidRDefault="00573D4A" w:rsidP="00573D4A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573D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Перекрестная дискуссия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Заполните левую и правую колонку таблицы, приведя 3-4 аргумента «за» и «против» тезиса, приведенного в заголовке таблицы, обменяйтесь мнениями со своими коллегами, используя их аргументы, которые покажутся вам убедительными, продолжите заполнение таблицы, когда аргументы иссякнут, сделайте </w:t>
      </w:r>
      <w:proofErr w:type="gram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вывод.</w:t>
      </w:r>
      <w:r w:rsidRPr="002B2D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​</w:t>
      </w:r>
      <w:proofErr w:type="gramEnd"/>
    </w:p>
    <w:p w:rsidR="00DB564A" w:rsidRPr="00F54D35" w:rsidRDefault="00F54D35" w:rsidP="00F54D35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F54D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Семинары совместного редактирования</w:t>
      </w:r>
      <w:r w:rsidR="00DB564A" w:rsidRPr="00F54D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текста (реферата) раздает ксерокопии всем участникам семинара. Каждый указывает три момента (по содержанию, стилю, сюжету), которые понравились и три, которые не понравились. Автор тихо записывает и в конце делает отчет о том, что принимает, а что нет.</w:t>
      </w:r>
    </w:p>
    <w:p w:rsidR="00DB564A" w:rsidRPr="00AA04FD" w:rsidRDefault="00677CEA" w:rsidP="00AA04FD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677CE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Создание </w:t>
      </w:r>
      <w:r w:rsidR="00DB564A" w:rsidRPr="00677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цепочки</w:t>
      </w:r>
      <w:r w:rsidR="00DB564A" w:rsidRPr="00677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DB564A" w:rsidRPr="00677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синквейнов</w:t>
      </w:r>
      <w:proofErr w:type="spellEnd"/>
      <w:r w:rsidR="00DB564A" w:rsidRPr="00677CE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хайку, рисунков</w:t>
      </w:r>
      <w:r w:rsid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564A" w:rsidRPr="00677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передавая друг другу их по кругу.</w:t>
      </w:r>
      <w:r w:rsid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64A" w:rsidRP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пишет свой </w:t>
      </w:r>
      <w:proofErr w:type="spellStart"/>
      <w:r w:rsidR="00DB564A" w:rsidRP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="00DB564A" w:rsidRP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развивая мысли предыдущих авторов.</w:t>
      </w:r>
    </w:p>
    <w:p w:rsidR="00DB564A" w:rsidRPr="00AA04FD" w:rsidRDefault="00AA04FD" w:rsidP="00AA04FD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B564A" w:rsidRPr="00AA04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Свободное письмо, эссе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B6AA2" w:rsidRDefault="00AA04FD" w:rsidP="000B6AA2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AA04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Зигзаг</w:t>
      </w:r>
      <w:r w:rsidR="00DB564A" w:rsidRP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="00DB564A" w:rsidRP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="00DB564A" w:rsidRPr="00AA04FD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работа в группах сменного состава</w:t>
      </w:r>
      <w:r w:rsidR="000B6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0B6AA2" w:rsidRDefault="000B6AA2" w:rsidP="000B6AA2">
      <w:pPr>
        <w:pStyle w:val="ab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B564A" w:rsidRPr="000B6A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«Корзина» идей, понятий, имен.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прием организации индивидуальной и групповой работы учащихся на начальной стадии урока, когда идет актуализация имеющегося у них опыта и знаний, он позволяет выяснить все, что знают или думают ученики по обсуждаемой теме урока. На доске можно нарисовать значок корзины, в которой условно будет собрано все то, что все ученики вместе знают об изучаемой теме. Обмен информацией проводится по следующей процедуре: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Задается прямой вопрос о том, что известно ученикам по той или иной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Сначала каждый ученик вспоминает и записывает в тетради все, что знает по той или иной проблеме (строго индивидуальная работа, продолжительность 1-2 минуты).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Затем происходит обмен информацией в парах или группах. Ученики делятся друг с другом известным знанием (групповая работа). Время на обсуждение не более 3 минут. Это обсуждение должно быть организованным,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ученики должны выяснить, в чем совпали имеющиеся представления, по поводу чего возникли разногласия.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Далее каждая группа по кругу называет какое-то одно сведение или факт, при этом, не повторяя ранее сказанного (составляется список идей).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Все сведения кратко в виде тезисов записываются учителем в «корзинке» идей (без комментариев), даже если они ошибочны. В корзину идей можно «сбрасывать» факты, мнения, имена, проблемы, понятия, имеющие отношение к теме урока. Далее в ходе урока эти разрозненные в сознании ребенка факты или мнения, проблемы или понятия могут быть связаны в логические цепи.</w:t>
      </w:r>
    </w:p>
    <w:p w:rsidR="008D2872" w:rsidRDefault="00DB564A" w:rsidP="008D287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Все ошибки исправляются далее, по мере освоения новой информации.</w:t>
      </w:r>
    </w:p>
    <w:p w:rsidR="00DB564A" w:rsidRPr="000B6AA2" w:rsidRDefault="000B6AA2" w:rsidP="008D287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21. </w:t>
      </w:r>
      <w:r w:rsidR="00DB564A" w:rsidRPr="000B6A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«Учебный мозговой штурм»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FF112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прием хорошо известен учителю и не нуждается в подробном описании. Однако, поскольку он широко используется на уроках, целесообразно уточнить некоторые процедурные аспекты его проведения. Основная цель «учебного мозгового штурма» - развитие творческого типа мышления. Следовательно</w:t>
      </w:r>
      <w:r w:rsidR="00FF1124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темы для его проведения прямо зависит от числа возможных вариантов решения той или иной проблемы.</w:t>
      </w:r>
      <w:r w:rsidR="00FF1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«Учебный мозговой штурм» обычно проводится</w:t>
      </w: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группах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численностью 5-7 человек.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этап -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банка идей, возможных решений проблемы.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и фиксируются на доске или плакате любые предложения. Критика и комментирование не допускаются. Регламент – до 15 минут.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– коллективное обсуждение идей и предложений. На этом этапе главное – найти рациональное в любом из предложений, попытаться совместить.</w:t>
      </w:r>
    </w:p>
    <w:p w:rsidR="008D2872" w:rsidRDefault="00DB564A" w:rsidP="008D287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- выбор наиболее перспективных решений с точки зрения имеющихся на данный момент ресурсов. Этот этап может быть даже отсрочен во времени и проведен на следующем уроке.</w:t>
      </w:r>
    </w:p>
    <w:p w:rsidR="00DB564A" w:rsidRPr="00FF1124" w:rsidRDefault="00FF1124" w:rsidP="008D287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1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22. </w:t>
      </w:r>
      <w:r w:rsidR="00DB564A" w:rsidRPr="00FF11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«Верные – неверные утверждения</w:t>
      </w:r>
      <w:r w:rsidR="00DB564A" w:rsidRPr="00FF11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8D28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D2872" w:rsidRDefault="00DB564A" w:rsidP="008D287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Используется на стадии вызова, предлагается несколько утверждений по ещё не изученной теме. Дети выбирают «верные» утверждения, полагаясь на собственный опыт или просто угадывая.</w:t>
      </w:r>
      <w:r w:rsidR="008D2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 настраивание на изучение новой темы, выделяются ключевые моменты.</w:t>
      </w:r>
      <w:r w:rsidR="008D2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одном из следующих уроков возвращаемся к этому приёму, чтобы выяснить какие из утверждений были верными, можно на стадии рефлексии.</w:t>
      </w:r>
    </w:p>
    <w:p w:rsidR="00DB564A" w:rsidRPr="008D2872" w:rsidRDefault="008D2872" w:rsidP="008D2872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23. </w:t>
      </w:r>
      <w:r w:rsidR="00DB564A" w:rsidRPr="008D28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Прием «Лекция со стопами»</w:t>
      </w:r>
      <w:r w:rsidRPr="008D28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A0B70" w:rsidRDefault="00DB564A" w:rsidP="000A0B70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Лекция - хорошо знакомый и часто используемый педагогический прием. Особенности ее использования в технологии критического мышления заключается в том, что она читается дозировано. После каждой смысловой части обязательно делается остановка. </w:t>
      </w:r>
      <w:proofErr w:type="gram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«стопа» идет обсуждение или проблемного вопроса, или коллективный поиск ответа на основной вопрос темы, или дается какое-то задание, которое выполняется в группах или индивидуально.</w:t>
      </w:r>
    </w:p>
    <w:p w:rsidR="00DB564A" w:rsidRPr="002B2D73" w:rsidRDefault="000A0B70" w:rsidP="000A0B70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B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24. </w:t>
      </w:r>
      <w:r w:rsidR="00DB564A" w:rsidRPr="000A0B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Прием «</w:t>
      </w:r>
      <w:proofErr w:type="spellStart"/>
      <w:r w:rsidR="00DB564A" w:rsidRPr="000A0B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Фишбоун</w:t>
      </w:r>
      <w:proofErr w:type="spellEnd"/>
      <w:r w:rsidR="00DB564A" w:rsidRPr="000A0B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(рыбный скелет): голова - вопрос темы, верхние косточки - основные понятия темы, нижние косточки — суть понятии, хвост – ответ на вопрос. Записи должны быть краткими, представлять собой ключевые слова или фразы, отражающие суть.</w:t>
      </w:r>
    </w:p>
    <w:p w:rsidR="00DB564A" w:rsidRPr="002B2D73" w:rsidRDefault="00DB564A" w:rsidP="000A0B70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значимых умений на уроке истории являются умения логически мыслить и аргументировать ответ. Хотя эти умения формируются и под влиянием вышеуказанных приемов, тем не менее, большую помощь может в этом оказать прием “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фишбоун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”. Для данного приема используется схема.</w:t>
      </w:r>
      <w:r w:rsidR="000A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её помощью можно в явлении различать составные части, в событиях выделять причины и последствия, аргументировать ответ и подтверждать его примерами и т</w:t>
      </w:r>
      <w:r w:rsidR="000A0B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0A0B7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</w:t>
      </w: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Основой для выполнения работы по схеме является проблема, содержащаяся в тексте или рассказе учителя. Её записывают в “голове” “</w:t>
      </w:r>
      <w:proofErr w:type="spellStart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фишбоуна</w:t>
      </w:r>
      <w:proofErr w:type="spellEnd"/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”, а вывод, получаемый по ходу работы, записывается в “хвосте”.</w:t>
      </w:r>
    </w:p>
    <w:p w:rsidR="00DB564A" w:rsidRPr="006F70D5" w:rsidRDefault="006F70D5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0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25. </w:t>
      </w:r>
      <w:proofErr w:type="spellStart"/>
      <w:r w:rsidR="00DB564A" w:rsidRPr="006F70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Cтратегия</w:t>
      </w:r>
      <w:proofErr w:type="spellEnd"/>
      <w:r w:rsidR="00DB564A" w:rsidRPr="006F70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DB564A" w:rsidRPr="006F70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ИДЕАЛ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="00DB564A" w:rsidRPr="006F70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Расшифровывается она следующим образом: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И ― Идентифицируйте проблему (Проблема определяется в общем виде)</w:t>
      </w:r>
      <w:r w:rsidR="006F7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· Д ― Доберитесь до её сути (Сформулировать её в виде вопроса).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· Е ― Есть варианты решения! (Как можно больше)</w:t>
      </w:r>
      <w:r w:rsidR="006F7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· А ― А теперь за работу! (Выбрать из всех лучший вариант)</w:t>
      </w:r>
      <w:r w:rsidR="006F7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2B7A" w:rsidRDefault="00DB564A" w:rsidP="00F82B7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· Л ― Логические выводы (Анализ проделанной работы)</w:t>
      </w:r>
      <w:r w:rsidR="006F7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64A" w:rsidRPr="002B2D73" w:rsidRDefault="006F70D5" w:rsidP="00F82B7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26. </w:t>
      </w:r>
      <w:r w:rsidR="00DB564A" w:rsidRPr="00F82B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Игровой приём “Как вы думаете?”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осуществляется в следующем порядке: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тетради вычерчивается таблица с тремя колонками – “никогда”, “иногда”, “всегда” или на доске вывешивается игровое поле с соответствующими разделами;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учащиеся получают карточки с информацией, каждая карточка может быть разного цвета;</w:t>
      </w:r>
    </w:p>
    <w:p w:rsidR="00F82B7A" w:rsidRDefault="00DB564A" w:rsidP="00F82B7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3)учащиеся читают карточки и кладут их на определённое место, при этом может получиться, что одни и те же карточки окажутся в разных местах, каждый объясняет свой выбор, но разногласия остаются.</w:t>
      </w:r>
    </w:p>
    <w:p w:rsidR="00DB564A" w:rsidRPr="002B2D73" w:rsidRDefault="00F82B7A" w:rsidP="00F82B7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27. </w:t>
      </w:r>
      <w:proofErr w:type="gramStart"/>
      <w:r w:rsidR="00DB564A"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Мудрые</w:t>
      </w:r>
      <w:proofErr w:type="gramEnd"/>
      <w:r w:rsidR="00DB564A" w:rsidRPr="002B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564A" w:rsidRPr="002B2D73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предлагается самостоятельно проработать содержание текста учебника (индивидуально или в группе). Затем ученики получают рабочий лист с конкретными вопросами и заданиями с целью обработки содержащейся в тексте информации. Рассмотрим примеры таких заданий:</w:t>
      </w:r>
    </w:p>
    <w:p w:rsidR="00DB564A" w:rsidRPr="002B2D73" w:rsidRDefault="000B44F7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Азы работы над текстом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Найдите в тексте основные (новые) понятия и запишите их в алфавитном порядке.</w:t>
      </w:r>
    </w:p>
    <w:p w:rsidR="00DB564A" w:rsidRPr="002B2D73" w:rsidRDefault="000B44F7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не ждали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из текста новую информацию, которая является для Вас неожиданной, так как противоречит Вашим ожиданиям и первоначальным представлениям.</w:t>
      </w:r>
    </w:p>
    <w:p w:rsidR="00DB564A" w:rsidRPr="002B2D73" w:rsidRDefault="000B44F7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 уже знаешь, последние новости?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Запишите ту информацию, которая является для Вас новой.</w:t>
      </w:r>
    </w:p>
    <w:p w:rsidR="00DB564A" w:rsidRPr="002B2D73" w:rsidRDefault="000B44F7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жизненная мудрость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выразить главную мысль текста одной фразой. Или какая из фраз каждого раздела является центральным высказыванием, какие фразы являются ключевыми?</w:t>
      </w:r>
    </w:p>
    <w:p w:rsidR="00DB564A" w:rsidRPr="002B2D73" w:rsidRDefault="00BC3F3F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Известное и неизвестное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в тексте ту информацию, которая является для Вас известной, и ту информацию, которая была ранее известной.</w:t>
      </w:r>
    </w:p>
    <w:p w:rsidR="00DB564A" w:rsidRPr="002B2D73" w:rsidRDefault="00BC3F3F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Иллюстративное изображение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проиллюстрировать основную мысль текста и, если возможно, Вашу реакцию на нее в виде рисунка, схемы, карикатуры и т.д.</w:t>
      </w:r>
    </w:p>
    <w:p w:rsidR="00DB564A" w:rsidRPr="002B2D73" w:rsidRDefault="00BC3F3F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Поучительный вывод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ли сделать из прочитанного такие выводы, которые были бы значимы для будущей деятельности и жизни?</w:t>
      </w:r>
    </w:p>
    <w:p w:rsidR="00DB564A" w:rsidRPr="002B2D73" w:rsidRDefault="00BC3F3F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Важные темы для обсуждения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DB564A"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в тексте такие высказывания, которые заслуживают особого внимания, и достойны обсуждения в рамках общей дискуссии на уроке.</w:t>
      </w:r>
    </w:p>
    <w:p w:rsidR="00DB564A" w:rsidRDefault="00DB564A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организуется обсуждение результатов работы. При этом могут быть намечены следующие шаги: поиск дополнительной информации, домашние задания для отдельных учащихся или групп детей; выделение нерешенных проблем, определение последующих этапов работы.</w:t>
      </w: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C9E" w:rsidRDefault="00821C9E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123" w:rsidRDefault="00995123" w:rsidP="004A496D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 2. Из опыта работы.</w:t>
      </w:r>
    </w:p>
    <w:p w:rsidR="00FF773A" w:rsidRDefault="00333F13" w:rsidP="004D3589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я</w:t>
      </w:r>
      <w:r w:rsidR="00995123" w:rsidRPr="00995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преподаю </w:t>
      </w:r>
      <w:r w:rsidR="009951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литературу в трех классах (5 – 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половина </w:t>
      </w:r>
      <w:r w:rsidR="009C0F2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слабоуспевающих учеников. </w:t>
      </w:r>
      <w:r w:rsidR="0076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B6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они выглядят: </w:t>
      </w:r>
      <w:r w:rsidR="00761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абсолютно не заинтересованные уроком, в лучшем случае интерес к процессу держится 15-20 минут. Даже если </w:t>
      </w:r>
      <w:r w:rsidR="001510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учащийся сидит тихо и следит за мной, может и отвечать на мои вопросы,</w:t>
      </w:r>
      <w:r w:rsidR="0028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запоминает материал, на следующий урок «чист»</w:t>
      </w:r>
      <w:r w:rsidR="00DA5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A2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новенький </w:t>
      </w:r>
      <w:r w:rsidR="00DA5F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листок.</w:t>
      </w:r>
      <w:r w:rsidR="0030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домашнее задание выполняется не вполне осознанно, </w:t>
      </w:r>
      <w:r w:rsidR="00901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="001938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1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не закрепляется. Поскольку такой ученик </w:t>
      </w:r>
      <w:r w:rsidR="0061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не может самостоятельно</w:t>
      </w:r>
      <w:r w:rsidR="0019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влиться</w:t>
      </w:r>
      <w:r w:rsidR="00F7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ему нужно помочь заинтересоваться учебой. </w:t>
      </w:r>
      <w:r w:rsidR="0051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попыталась </w:t>
      </w:r>
      <w:r w:rsidR="00AB10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сделать по-своему, опираясь на приемы и методы обучения смыслово</w:t>
      </w:r>
      <w:r w:rsidR="003E4B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B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</w:t>
      </w:r>
      <w:r w:rsidR="003E4B8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B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7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Слабоуспевающий ученик </w:t>
      </w:r>
      <w:r w:rsidR="00BF1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развлекает сам себя, а если он </w:t>
      </w:r>
      <w:r w:rsidR="00E4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="008B57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не привык, то он отвлекает и других учеников. У такого ребенка нет интереса к школе, классу, товарищам</w:t>
      </w:r>
      <w:r w:rsidR="00A062A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не участвует в</w:t>
      </w:r>
      <w:r w:rsidR="002260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внеклассных мероприятиях, не развивается с течением времени. И, естественно, бессменный потенциал группы риска</w:t>
      </w:r>
      <w:r w:rsidR="00D0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сдаче государственных экзаменов.</w:t>
      </w:r>
      <w:r w:rsidR="00AB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C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серьезная проблема.</w:t>
      </w:r>
      <w:r w:rsidR="0029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 их неуспеваемости разные: </w:t>
      </w:r>
    </w:p>
    <w:p w:rsidR="00FF773A" w:rsidRDefault="002966B2" w:rsidP="004D3589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F773A">
        <w:rPr>
          <w:rFonts w:ascii="Times New Roman" w:eastAsia="Times New Roman" w:hAnsi="Times New Roman" w:cs="Times New Roman"/>
          <w:sz w:val="28"/>
          <w:szCs w:val="28"/>
        </w:rPr>
        <w:t>Некомпетентность родителей в материальном обеспечении</w:t>
      </w:r>
      <w:r w:rsidR="00FF773A" w:rsidRPr="00FF7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6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воспитании детей (невоспитанность и безграмотность родителей)</w:t>
      </w:r>
      <w:r w:rsidR="00FF7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03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рождается в семье, где родители материально не обустроены, есть жилищные, финансовые проблемы</w:t>
      </w:r>
      <w:r w:rsidR="00FF08D1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Частые стрессовые ситуации угнетают детский неокрепший организм.</w:t>
      </w:r>
    </w:p>
    <w:p w:rsidR="00FF773A" w:rsidRPr="00FF773A" w:rsidRDefault="00FF773A" w:rsidP="00AC7631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D3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D3589">
        <w:rPr>
          <w:rFonts w:ascii="Times New Roman" w:eastAsia="Times New Roman" w:hAnsi="Times New Roman" w:cs="Times New Roman"/>
          <w:sz w:val="28"/>
          <w:szCs w:val="28"/>
        </w:rPr>
        <w:t>Психологические: закомплексованность, не восприятие классом</w:t>
      </w:r>
      <w:r w:rsidR="00FF08D1">
        <w:rPr>
          <w:rFonts w:ascii="Times New Roman" w:eastAsia="Times New Roman" w:hAnsi="Times New Roman" w:cs="Times New Roman"/>
          <w:sz w:val="28"/>
          <w:szCs w:val="28"/>
        </w:rPr>
        <w:t xml:space="preserve"> возникает у ребенка, который находится чаще всего под</w:t>
      </w:r>
      <w:r w:rsidR="00C034E3">
        <w:rPr>
          <w:rFonts w:ascii="Times New Roman" w:hAnsi="Times New Roman" w:cs="Times New Roman"/>
          <w:sz w:val="28"/>
          <w:szCs w:val="28"/>
        </w:rPr>
        <w:t xml:space="preserve"> </w:t>
      </w:r>
      <w:r w:rsidR="000666A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F7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омашни</w:t>
      </w:r>
      <w:r w:rsidR="000666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F7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пресс</w:t>
      </w:r>
      <w:r w:rsidR="00066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F773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строг</w:t>
      </w:r>
      <w:r w:rsidR="000666A3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FF7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</w:t>
      </w:r>
      <w:r w:rsidR="000666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F7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6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уверен в себе, в своих действиях.</w:t>
      </w:r>
    </w:p>
    <w:p w:rsidR="00AC7631" w:rsidRDefault="00FF773A" w:rsidP="00AC7631">
      <w:pPr>
        <w:shd w:val="clear" w:color="auto" w:fill="FFFFFF"/>
        <w:spacing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D3589">
        <w:rPr>
          <w:rFonts w:ascii="Times New Roman" w:hAnsi="Times New Roman" w:cs="Times New Roman"/>
          <w:sz w:val="28"/>
          <w:szCs w:val="28"/>
        </w:rPr>
        <w:t xml:space="preserve">3. </w:t>
      </w:r>
      <w:r w:rsidRPr="004D3589">
        <w:rPr>
          <w:rFonts w:ascii="Times New Roman" w:hAnsi="Times New Roman" w:cs="Times New Roman"/>
          <w:sz w:val="28"/>
          <w:szCs w:val="28"/>
        </w:rPr>
        <w:t xml:space="preserve">Медицинские: </w:t>
      </w:r>
      <w:r w:rsidR="00FC6025">
        <w:rPr>
          <w:rFonts w:ascii="Times New Roman" w:hAnsi="Times New Roman" w:cs="Times New Roman"/>
          <w:sz w:val="28"/>
          <w:szCs w:val="28"/>
        </w:rPr>
        <w:t xml:space="preserve">родовые травмы, </w:t>
      </w:r>
      <w:r w:rsidRPr="004D3589">
        <w:rPr>
          <w:rFonts w:ascii="Times New Roman" w:hAnsi="Times New Roman" w:cs="Times New Roman"/>
          <w:sz w:val="28"/>
          <w:szCs w:val="28"/>
        </w:rPr>
        <w:t>гипоксия, инфекционные заболевания,</w:t>
      </w:r>
      <w:r w:rsidR="00FC6025">
        <w:rPr>
          <w:rFonts w:ascii="Times New Roman" w:hAnsi="Times New Roman" w:cs="Times New Roman"/>
          <w:sz w:val="28"/>
          <w:szCs w:val="28"/>
        </w:rPr>
        <w:t xml:space="preserve"> </w:t>
      </w:r>
      <w:r w:rsidRPr="00FF773A">
        <w:rPr>
          <w:rFonts w:ascii="Times New Roman" w:hAnsi="Times New Roman" w:cs="Times New Roman"/>
          <w:sz w:val="28"/>
          <w:szCs w:val="28"/>
        </w:rPr>
        <w:t xml:space="preserve">наследственные заболевания. </w:t>
      </w:r>
      <w:r w:rsidR="009A466A">
        <w:rPr>
          <w:rFonts w:ascii="Times New Roman" w:hAnsi="Times New Roman" w:cs="Times New Roman"/>
          <w:sz w:val="28"/>
          <w:szCs w:val="28"/>
        </w:rPr>
        <w:t xml:space="preserve">Чаще всего наблюдается </w:t>
      </w:r>
      <w:r w:rsidR="007D077E">
        <w:rPr>
          <w:rFonts w:ascii="Times New Roman" w:hAnsi="Times New Roman" w:cs="Times New Roman"/>
          <w:sz w:val="28"/>
          <w:szCs w:val="28"/>
        </w:rPr>
        <w:t>последствия гипоксии.</w:t>
      </w:r>
    </w:p>
    <w:p w:rsidR="00AC7631" w:rsidRDefault="007D077E" w:rsidP="001A26C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6156">
        <w:rPr>
          <w:rFonts w:ascii="Times New Roman" w:hAnsi="Times New Roman" w:cs="Times New Roman"/>
          <w:b/>
          <w:bCs/>
          <w:sz w:val="28"/>
          <w:szCs w:val="28"/>
        </w:rPr>
        <w:t xml:space="preserve">Гипоксия плода </w:t>
      </w:r>
      <w:r w:rsidRPr="00EC6156">
        <w:rPr>
          <w:rFonts w:ascii="Times New Roman" w:hAnsi="Times New Roman" w:cs="Times New Roman"/>
          <w:sz w:val="28"/>
          <w:szCs w:val="28"/>
        </w:rPr>
        <w:t xml:space="preserve">— это состояние кислородного голодания, при котором ребенок достаточно сильно страдает. У большинства будущих мам </w:t>
      </w:r>
      <w:r w:rsidRPr="00EC6156">
        <w:rPr>
          <w:rFonts w:ascii="Times New Roman" w:hAnsi="Times New Roman" w:cs="Times New Roman"/>
          <w:sz w:val="28"/>
          <w:szCs w:val="28"/>
        </w:rPr>
        <w:lastRenderedPageBreak/>
        <w:t>обнаруживается хроническая гипоксия, при которой нехватка кислорода у малыша длится довольно долго. При недостаточном уровне кислорода, который малыш все 9 месяцев получает через кровоток, происходят серьезные изменения в его организме — меняется обмен веществ,</w:t>
      </w:r>
      <w:r w:rsidR="00AC7631">
        <w:rPr>
          <w:rFonts w:ascii="Times New Roman" w:hAnsi="Times New Roman" w:cs="Times New Roman"/>
          <w:sz w:val="28"/>
          <w:szCs w:val="28"/>
        </w:rPr>
        <w:t xml:space="preserve"> </w:t>
      </w:r>
      <w:r w:rsidRPr="007D077E">
        <w:rPr>
          <w:rFonts w:ascii="Times New Roman" w:hAnsi="Times New Roman" w:cs="Times New Roman"/>
          <w:b/>
          <w:bCs/>
          <w:sz w:val="28"/>
          <w:szCs w:val="28"/>
        </w:rPr>
        <w:t xml:space="preserve">наблюдаются патологические изменения в нервной системе </w:t>
      </w:r>
      <w:r w:rsidRPr="007D077E">
        <w:rPr>
          <w:rFonts w:ascii="Times New Roman" w:hAnsi="Times New Roman" w:cs="Times New Roman"/>
          <w:sz w:val="28"/>
          <w:szCs w:val="28"/>
        </w:rPr>
        <w:t>крохи.</w:t>
      </w:r>
    </w:p>
    <w:p w:rsidR="007D077E" w:rsidRPr="007D077E" w:rsidRDefault="007D077E" w:rsidP="001A26C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D077E">
        <w:rPr>
          <w:rFonts w:ascii="Times New Roman" w:hAnsi="Times New Roman" w:cs="Times New Roman"/>
          <w:b/>
          <w:bCs/>
          <w:sz w:val="28"/>
          <w:szCs w:val="28"/>
        </w:rPr>
        <w:t xml:space="preserve">Острая гипоксия </w:t>
      </w:r>
      <w:r w:rsidRPr="007D077E">
        <w:rPr>
          <w:rFonts w:ascii="Times New Roman" w:hAnsi="Times New Roman" w:cs="Times New Roman"/>
          <w:sz w:val="28"/>
          <w:szCs w:val="28"/>
        </w:rPr>
        <w:t>чаще всего развивается в процессе родов. Ее провоцируют неправильные действия медицинского персонала — стимуляция схваток сильными медикаментами, агрессивное ускорение родового процесса.</w:t>
      </w:r>
    </w:p>
    <w:p w:rsidR="00FF773A" w:rsidRPr="00FF773A" w:rsidRDefault="007D077E" w:rsidP="001A26C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6156">
        <w:rPr>
          <w:rFonts w:ascii="Times New Roman" w:hAnsi="Times New Roman" w:cs="Times New Roman"/>
          <w:sz w:val="28"/>
          <w:szCs w:val="28"/>
        </w:rPr>
        <w:t>Последствия для нервной системы из-за гибнущих при кислородной недостаточности клеток мозга могут быть различными — от умеренной гиперактивности ребенка в будущем до тяжелых поражений, к которым относятся детский церебральный паралич, парезы различной дислокации. При осложненных родах в состоянии острой гипоксии нередко происходит кровоизлияние в мозг, ишемия, отек головного мозга. Поражения, которые наступают при таких нарушениях, могут быть тотальными и необратимыми.</w:t>
      </w:r>
      <w:r w:rsidR="00EC6156" w:rsidRPr="00EC6156">
        <w:rPr>
          <w:rFonts w:ascii="Times New Roman" w:hAnsi="Times New Roman" w:cs="Times New Roman"/>
          <w:sz w:val="28"/>
          <w:szCs w:val="28"/>
        </w:rPr>
        <w:t xml:space="preserve"> </w:t>
      </w:r>
      <w:r w:rsidR="00EC6156" w:rsidRPr="00EC6156">
        <w:rPr>
          <w:rFonts w:ascii="Times New Roman" w:hAnsi="Times New Roman" w:cs="Times New Roman"/>
          <w:sz w:val="28"/>
          <w:szCs w:val="28"/>
        </w:rPr>
        <w:t xml:space="preserve">И острый, и хронический дефицит кислорода могут привести к самым разнообразным заболеваниям, преимущественно неврологического свойства. Так, проблемы со зрением или слухом — довольно распространенное </w:t>
      </w:r>
      <w:proofErr w:type="spellStart"/>
      <w:r w:rsidR="00EC6156" w:rsidRPr="00EC6156">
        <w:rPr>
          <w:rFonts w:ascii="Times New Roman" w:hAnsi="Times New Roman" w:cs="Times New Roman"/>
          <w:sz w:val="28"/>
          <w:szCs w:val="28"/>
        </w:rPr>
        <w:t>постгипоксическое</w:t>
      </w:r>
      <w:proofErr w:type="spellEnd"/>
      <w:r w:rsidR="00EC6156" w:rsidRPr="00EC6156">
        <w:rPr>
          <w:rFonts w:ascii="Times New Roman" w:hAnsi="Times New Roman" w:cs="Times New Roman"/>
          <w:sz w:val="28"/>
          <w:szCs w:val="28"/>
        </w:rPr>
        <w:t xml:space="preserve"> последствие. Если гипоксия была длительной, то у ребенка может быть недоразвитие или неправильное развитие некоторых внутренних органов, пороки сердца, почек и так далее.</w:t>
      </w:r>
    </w:p>
    <w:p w:rsidR="00FF773A" w:rsidRPr="004D3589" w:rsidRDefault="00FF773A" w:rsidP="001A26C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D3589">
        <w:rPr>
          <w:rFonts w:ascii="Times New Roman" w:hAnsi="Times New Roman" w:cs="Times New Roman"/>
          <w:sz w:val="28"/>
          <w:szCs w:val="28"/>
        </w:rPr>
        <w:t xml:space="preserve">4. </w:t>
      </w:r>
      <w:r w:rsidRPr="004D3589">
        <w:rPr>
          <w:rFonts w:ascii="Times New Roman" w:hAnsi="Times New Roman" w:cs="Times New Roman"/>
          <w:sz w:val="28"/>
          <w:szCs w:val="28"/>
        </w:rPr>
        <w:t>Нет мотивации к жизни: не участвует в конкурсах или кружках</w:t>
      </w:r>
      <w:r w:rsidR="001A26C3">
        <w:rPr>
          <w:rFonts w:ascii="Times New Roman" w:hAnsi="Times New Roman" w:cs="Times New Roman"/>
          <w:sz w:val="28"/>
          <w:szCs w:val="28"/>
        </w:rPr>
        <w:t>.</w:t>
      </w:r>
    </w:p>
    <w:p w:rsidR="002966B2" w:rsidRPr="004D3589" w:rsidRDefault="004578C6" w:rsidP="00AC7631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D3589">
        <w:rPr>
          <w:rFonts w:ascii="Times New Roman" w:hAnsi="Times New Roman" w:cs="Times New Roman"/>
          <w:sz w:val="28"/>
          <w:szCs w:val="28"/>
        </w:rPr>
        <w:t xml:space="preserve">5. </w:t>
      </w:r>
      <w:r w:rsidRPr="004D3589">
        <w:rPr>
          <w:rFonts w:ascii="Times New Roman" w:hAnsi="Times New Roman" w:cs="Times New Roman"/>
          <w:sz w:val="28"/>
          <w:szCs w:val="28"/>
        </w:rPr>
        <w:t>Чувствует дискомфорт в школе и классе</w:t>
      </w:r>
      <w:r w:rsidR="00AB3662">
        <w:rPr>
          <w:rFonts w:ascii="Times New Roman" w:hAnsi="Times New Roman" w:cs="Times New Roman"/>
          <w:sz w:val="28"/>
          <w:szCs w:val="28"/>
        </w:rPr>
        <w:t xml:space="preserve"> в любом случае, независимо, к</w:t>
      </w:r>
      <w:r w:rsidRPr="004D3589">
        <w:rPr>
          <w:rFonts w:ascii="Times New Roman" w:hAnsi="Times New Roman" w:cs="Times New Roman"/>
          <w:sz w:val="28"/>
          <w:szCs w:val="28"/>
        </w:rPr>
        <w:t>то создает: строгий учитель или лидер класса.</w:t>
      </w:r>
    </w:p>
    <w:p w:rsidR="004578C6" w:rsidRDefault="004578C6" w:rsidP="00AC7631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D3589">
        <w:rPr>
          <w:rFonts w:ascii="Times New Roman" w:hAnsi="Times New Roman" w:cs="Times New Roman"/>
          <w:sz w:val="28"/>
          <w:szCs w:val="28"/>
        </w:rPr>
        <w:t>6.</w:t>
      </w:r>
      <w:r w:rsidRPr="004D3589">
        <w:rPr>
          <w:rFonts w:ascii="Times New Roman" w:hAnsi="Times New Roman" w:cs="Times New Roman"/>
          <w:sz w:val="28"/>
          <w:szCs w:val="28"/>
        </w:rPr>
        <w:t xml:space="preserve"> Лень.</w:t>
      </w:r>
      <w:r w:rsidR="00AB3662">
        <w:rPr>
          <w:rFonts w:ascii="Times New Roman" w:hAnsi="Times New Roman" w:cs="Times New Roman"/>
          <w:sz w:val="28"/>
          <w:szCs w:val="28"/>
        </w:rPr>
        <w:t xml:space="preserve"> Причем она идет </w:t>
      </w:r>
      <w:r w:rsidR="00262BCC">
        <w:rPr>
          <w:rFonts w:ascii="Times New Roman" w:hAnsi="Times New Roman" w:cs="Times New Roman"/>
          <w:sz w:val="28"/>
          <w:szCs w:val="28"/>
        </w:rPr>
        <w:t>как защитное свойство организма в любом случае. Ребенку комфортно с ленью, он не хочет выйти из этого положения.</w:t>
      </w:r>
      <w:r w:rsidR="00050B77">
        <w:rPr>
          <w:rFonts w:ascii="Times New Roman" w:hAnsi="Times New Roman" w:cs="Times New Roman"/>
          <w:sz w:val="28"/>
          <w:szCs w:val="28"/>
        </w:rPr>
        <w:t xml:space="preserve"> Поскольку проблемы у ребенка начались не вчера</w:t>
      </w:r>
      <w:r w:rsidR="00AF5638">
        <w:rPr>
          <w:rFonts w:ascii="Times New Roman" w:hAnsi="Times New Roman" w:cs="Times New Roman"/>
          <w:sz w:val="28"/>
          <w:szCs w:val="28"/>
        </w:rPr>
        <w:t>, то есть они формировались уже в начальном этапе обучения</w:t>
      </w:r>
      <w:r w:rsidR="001D71C5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AF5638">
        <w:rPr>
          <w:rFonts w:ascii="Times New Roman" w:hAnsi="Times New Roman" w:cs="Times New Roman"/>
          <w:sz w:val="28"/>
          <w:szCs w:val="28"/>
        </w:rPr>
        <w:t>, только тогда он особо не замечал их, теперь уже становясь более взрослым, он понимает</w:t>
      </w:r>
      <w:r w:rsidR="00E61641">
        <w:rPr>
          <w:rFonts w:ascii="Times New Roman" w:hAnsi="Times New Roman" w:cs="Times New Roman"/>
          <w:sz w:val="28"/>
          <w:szCs w:val="28"/>
        </w:rPr>
        <w:t xml:space="preserve"> свое положение, своей семьи, делает выводы</w:t>
      </w:r>
      <w:r w:rsidR="001D71C5">
        <w:rPr>
          <w:rFonts w:ascii="Times New Roman" w:hAnsi="Times New Roman" w:cs="Times New Roman"/>
          <w:sz w:val="28"/>
          <w:szCs w:val="28"/>
        </w:rPr>
        <w:t>,</w:t>
      </w:r>
      <w:r w:rsidR="00E61641">
        <w:rPr>
          <w:rFonts w:ascii="Times New Roman" w:hAnsi="Times New Roman" w:cs="Times New Roman"/>
          <w:sz w:val="28"/>
          <w:szCs w:val="28"/>
        </w:rPr>
        <w:t xml:space="preserve"> я начала работать с моими учениками еще в начальных </w:t>
      </w:r>
      <w:r w:rsidR="00E61641">
        <w:rPr>
          <w:rFonts w:ascii="Times New Roman" w:hAnsi="Times New Roman" w:cs="Times New Roman"/>
          <w:sz w:val="28"/>
          <w:szCs w:val="28"/>
        </w:rPr>
        <w:lastRenderedPageBreak/>
        <w:t>классах. Самые ходовые мои приемы – это театр, сцена,</w:t>
      </w:r>
      <w:r w:rsidR="00E82ECE">
        <w:rPr>
          <w:rFonts w:ascii="Times New Roman" w:hAnsi="Times New Roman" w:cs="Times New Roman"/>
          <w:sz w:val="28"/>
          <w:szCs w:val="28"/>
        </w:rPr>
        <w:t xml:space="preserve"> возможность хоть ненадолго ощутить себя звездой, желанным, востребованным. Это дает свои положительные успехи.</w:t>
      </w:r>
      <w:r w:rsidR="00B35B4E">
        <w:rPr>
          <w:rFonts w:ascii="Times New Roman" w:hAnsi="Times New Roman" w:cs="Times New Roman"/>
          <w:sz w:val="28"/>
          <w:szCs w:val="28"/>
        </w:rPr>
        <w:t xml:space="preserve"> Так ученица 6 б класса не могла читать. С трудом складывала слоги, прочитав еле-еле одно предложение</w:t>
      </w:r>
      <w:r w:rsidR="009368BF">
        <w:rPr>
          <w:rFonts w:ascii="Times New Roman" w:hAnsi="Times New Roman" w:cs="Times New Roman"/>
          <w:sz w:val="28"/>
          <w:szCs w:val="28"/>
        </w:rPr>
        <w:t xml:space="preserve">, начинала горько и безутешно плакать. </w:t>
      </w:r>
      <w:r w:rsidR="000458A4">
        <w:rPr>
          <w:rFonts w:ascii="Times New Roman" w:hAnsi="Times New Roman" w:cs="Times New Roman"/>
          <w:sz w:val="28"/>
          <w:szCs w:val="28"/>
        </w:rPr>
        <w:t xml:space="preserve">О понимании текста не могло быть и речи! </w:t>
      </w:r>
      <w:r w:rsidR="009368BF">
        <w:rPr>
          <w:rFonts w:ascii="Times New Roman" w:hAnsi="Times New Roman" w:cs="Times New Roman"/>
          <w:sz w:val="28"/>
          <w:szCs w:val="28"/>
        </w:rPr>
        <w:t xml:space="preserve">Я предложила ей позаниматься над </w:t>
      </w:r>
      <w:r w:rsidR="000458A4">
        <w:rPr>
          <w:rFonts w:ascii="Times New Roman" w:hAnsi="Times New Roman" w:cs="Times New Roman"/>
          <w:sz w:val="28"/>
          <w:szCs w:val="28"/>
        </w:rPr>
        <w:t xml:space="preserve">выразительностью чтения. Дала отрывок из рассказа И. С. Тургенева «Живые мощи», и мы работали над монологом Лукерьи, парализованной молодой женщины. </w:t>
      </w:r>
      <w:r w:rsidR="008702AA">
        <w:rPr>
          <w:rFonts w:ascii="Times New Roman" w:hAnsi="Times New Roman" w:cs="Times New Roman"/>
          <w:sz w:val="28"/>
          <w:szCs w:val="28"/>
        </w:rPr>
        <w:t xml:space="preserve">Текст анализировали вместе, читали много раз, выучили наизусть. Когда она выступала </w:t>
      </w:r>
      <w:r w:rsidR="00502DE2">
        <w:rPr>
          <w:rFonts w:ascii="Times New Roman" w:hAnsi="Times New Roman" w:cs="Times New Roman"/>
          <w:sz w:val="28"/>
          <w:szCs w:val="28"/>
        </w:rPr>
        <w:t xml:space="preserve">на школьном конкурсе выразительного чтения «Живая классика», жюри и другие учителя плакали – так проникновенно и чувственно она передала состояние </w:t>
      </w:r>
      <w:r w:rsidR="000146F3">
        <w:rPr>
          <w:rFonts w:ascii="Times New Roman" w:hAnsi="Times New Roman" w:cs="Times New Roman"/>
          <w:sz w:val="28"/>
          <w:szCs w:val="28"/>
        </w:rPr>
        <w:t>молодой больной героини рассказа, спела любимую песню И. С. Тургенева. Настя заняла первое место</w:t>
      </w:r>
      <w:r w:rsidR="003447FC">
        <w:rPr>
          <w:rFonts w:ascii="Times New Roman" w:hAnsi="Times New Roman" w:cs="Times New Roman"/>
          <w:sz w:val="28"/>
          <w:szCs w:val="28"/>
        </w:rPr>
        <w:t>, с</w:t>
      </w:r>
      <w:r w:rsidR="009A7A85">
        <w:rPr>
          <w:rFonts w:ascii="Times New Roman" w:hAnsi="Times New Roman" w:cs="Times New Roman"/>
          <w:sz w:val="28"/>
          <w:szCs w:val="28"/>
        </w:rPr>
        <w:t>ерьезно заинтересовалась актерским мастерством, и литература и русский язык стали ее важными и лучшими предметами, а я – близкой подругой.</w:t>
      </w:r>
      <w:r w:rsidR="00B35915">
        <w:rPr>
          <w:rFonts w:ascii="Times New Roman" w:hAnsi="Times New Roman" w:cs="Times New Roman"/>
          <w:sz w:val="28"/>
          <w:szCs w:val="28"/>
        </w:rPr>
        <w:t xml:space="preserve"> Также и с другими ребятами </w:t>
      </w:r>
      <w:r w:rsidR="005456A8">
        <w:rPr>
          <w:rFonts w:ascii="Times New Roman" w:hAnsi="Times New Roman" w:cs="Times New Roman"/>
          <w:sz w:val="28"/>
          <w:szCs w:val="28"/>
        </w:rPr>
        <w:t>с помощью сцены и театра я добилась ощутимых успехов, положительную динамику.</w:t>
      </w:r>
    </w:p>
    <w:p w:rsidR="0056442E" w:rsidRDefault="00B954D7" w:rsidP="00AC7631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успешной </w:t>
      </w:r>
      <w:r w:rsidR="003C6209">
        <w:rPr>
          <w:rFonts w:ascii="Times New Roman" w:hAnsi="Times New Roman" w:cs="Times New Roman"/>
          <w:sz w:val="28"/>
          <w:szCs w:val="28"/>
        </w:rPr>
        <w:t xml:space="preserve">подготовки к </w:t>
      </w:r>
      <w:r>
        <w:rPr>
          <w:rFonts w:ascii="Times New Roman" w:hAnsi="Times New Roman" w:cs="Times New Roman"/>
          <w:sz w:val="28"/>
          <w:szCs w:val="28"/>
        </w:rPr>
        <w:t>сдач</w:t>
      </w:r>
      <w:r w:rsidR="003C620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экзаменов я уже нач</w:t>
      </w:r>
      <w:r w:rsidR="003C6209">
        <w:rPr>
          <w:rFonts w:ascii="Times New Roman" w:hAnsi="Times New Roman" w:cs="Times New Roman"/>
          <w:sz w:val="28"/>
          <w:szCs w:val="28"/>
        </w:rPr>
        <w:t xml:space="preserve">ала </w:t>
      </w:r>
      <w:r w:rsidR="00FD26D3">
        <w:rPr>
          <w:rFonts w:ascii="Times New Roman" w:hAnsi="Times New Roman" w:cs="Times New Roman"/>
          <w:sz w:val="28"/>
          <w:szCs w:val="28"/>
        </w:rPr>
        <w:t xml:space="preserve">проводить работы в экзаменационном формате </w:t>
      </w:r>
      <w:r w:rsidR="003C6209">
        <w:rPr>
          <w:rFonts w:ascii="Times New Roman" w:hAnsi="Times New Roman" w:cs="Times New Roman"/>
          <w:sz w:val="28"/>
          <w:szCs w:val="28"/>
        </w:rPr>
        <w:t>на уроках русского языка и литературы</w:t>
      </w:r>
      <w:r w:rsidR="00FD26D3">
        <w:rPr>
          <w:rFonts w:ascii="Times New Roman" w:hAnsi="Times New Roman" w:cs="Times New Roman"/>
          <w:sz w:val="28"/>
          <w:szCs w:val="28"/>
        </w:rPr>
        <w:t>. И вообще мои классные и внеклассные занятия – это единое целое в сознании ребенка.</w:t>
      </w:r>
      <w:r w:rsidR="00503999">
        <w:rPr>
          <w:rFonts w:ascii="Times New Roman" w:hAnsi="Times New Roman" w:cs="Times New Roman"/>
          <w:sz w:val="28"/>
          <w:szCs w:val="28"/>
        </w:rPr>
        <w:t xml:space="preserve"> Он одинаково чувствует себя ответственно и свободно в двух ситуациях, постепенно совершенствуясь</w:t>
      </w:r>
      <w:r w:rsidR="00CD51E0">
        <w:rPr>
          <w:rFonts w:ascii="Times New Roman" w:hAnsi="Times New Roman" w:cs="Times New Roman"/>
          <w:sz w:val="28"/>
          <w:szCs w:val="28"/>
        </w:rPr>
        <w:t xml:space="preserve"> и обретая навыки и приемы </w:t>
      </w:r>
      <w:r w:rsidR="00A95125">
        <w:rPr>
          <w:rFonts w:ascii="Times New Roman" w:hAnsi="Times New Roman" w:cs="Times New Roman"/>
          <w:sz w:val="28"/>
          <w:szCs w:val="28"/>
        </w:rPr>
        <w:t>легкого усво</w:t>
      </w:r>
      <w:r w:rsidR="00CD51E0">
        <w:rPr>
          <w:rFonts w:ascii="Times New Roman" w:hAnsi="Times New Roman" w:cs="Times New Roman"/>
          <w:sz w:val="28"/>
          <w:szCs w:val="28"/>
        </w:rPr>
        <w:t>ения предмета</w:t>
      </w:r>
      <w:r w:rsidR="00503999">
        <w:rPr>
          <w:rFonts w:ascii="Times New Roman" w:hAnsi="Times New Roman" w:cs="Times New Roman"/>
          <w:sz w:val="28"/>
          <w:szCs w:val="28"/>
        </w:rPr>
        <w:t>.</w:t>
      </w:r>
      <w:r w:rsidR="00A95125">
        <w:rPr>
          <w:rFonts w:ascii="Times New Roman" w:hAnsi="Times New Roman" w:cs="Times New Roman"/>
          <w:sz w:val="28"/>
          <w:szCs w:val="28"/>
        </w:rPr>
        <w:t xml:space="preserve"> Так во всех классах на уроках литературы мы анализируем произведения в ЕГЭ фор</w:t>
      </w:r>
      <w:r w:rsidR="00E727EB">
        <w:rPr>
          <w:rFonts w:ascii="Times New Roman" w:hAnsi="Times New Roman" w:cs="Times New Roman"/>
          <w:sz w:val="28"/>
          <w:szCs w:val="28"/>
        </w:rPr>
        <w:t>мате, пишем сочинения, сжатые изложения, также работаем над текстами в формате устного ОГЭ</w:t>
      </w:r>
      <w:r w:rsidR="0056442E">
        <w:rPr>
          <w:rFonts w:ascii="Times New Roman" w:hAnsi="Times New Roman" w:cs="Times New Roman"/>
          <w:sz w:val="28"/>
          <w:szCs w:val="28"/>
        </w:rPr>
        <w:t>.</w:t>
      </w:r>
    </w:p>
    <w:p w:rsidR="0056442E" w:rsidRDefault="0056442E" w:rsidP="00AC7631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Приведу несколько примеров.</w:t>
      </w:r>
    </w:p>
    <w:p w:rsidR="00C6031D" w:rsidRPr="00D55C33" w:rsidRDefault="00C6031D" w:rsidP="00D55C33">
      <w:pPr>
        <w:pStyle w:val="ab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C33">
        <w:rPr>
          <w:rFonts w:ascii="Times New Roman" w:hAnsi="Times New Roman" w:cs="Times New Roman"/>
          <w:b/>
          <w:sz w:val="24"/>
          <w:szCs w:val="24"/>
        </w:rPr>
        <w:t xml:space="preserve">Сжатое изложение по упр.261. 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С детства родители и мальчишки с девчонками удивлялись на Аркашу </w:t>
      </w:r>
      <w:proofErr w:type="spellStart"/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Пластова</w:t>
      </w:r>
      <w:proofErr w:type="spellEnd"/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. С виду пацан как пацан. Нос пуговкой, сам светловолосый, озорной, смешливый, храбрый. В общем, обычный мальчишка.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Но иногда на Аркашу словно находило что-то. Выйдет он, например, в поле, раскинет руки и кричит чего-то.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Кому это ты, Аркаша? 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спрашивают мальчишки.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proofErr w:type="gramStart"/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Это</w:t>
      </w:r>
      <w:proofErr w:type="gramEnd"/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я ветру привет передаю. Слышите, он мне отвечает? 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говорит Аркаша.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lastRenderedPageBreak/>
        <w:t>Прислушаются мальчишки, но ничего не слышат. Только гудят травы под ветром, да жаворонки высоко в небе свистят.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Или пошлют маленького Аркашу скотину пасти, а он сядет на корточки на краю леса и бормочет что-то под нос. Сестрёнка ему обед принесёт, спрашивает: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С кем это ты разговариваешь?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Муравьи мне рассказали, что на их дом медведь лапой наступил. Теперь им приходится и деткам корм носить, и муравейник восстанавливать.</w:t>
      </w:r>
    </w:p>
    <w:p w:rsidR="00C6031D" w:rsidRDefault="00C6031D" w:rsidP="00C6031D">
      <w:pPr>
        <w:spacing w:after="0"/>
        <w:ind w:firstLine="567"/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Сердятся родители, когда Аркаша по вечерам с закатом беседует, а по весне растущей траве советы даёт.</w:t>
      </w:r>
    </w:p>
    <w:p w:rsidR="00C6031D" w:rsidRPr="001177D5" w:rsidRDefault="00C6031D" w:rsidP="00C6031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"Отчего же никто ничего не слышит? Как доказать, что земля на самом деле живая и всё в ней свои голос имеет? "-думает Аркаша.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 xml:space="preserve"> </w:t>
      </w:r>
      <w:r w:rsidRPr="001177D5">
        <w:rPr>
          <w:rFonts w:ascii="Times New Roman" w:eastAsia="Times New Roman" w:hAnsi="Times New Roman" w:cs="Times New Roman"/>
          <w:color w:val="000000"/>
          <w:kern w:val="36"/>
          <w:sz w:val="24"/>
          <w:szCs w:val="36"/>
          <w:lang w:eastAsia="ru-RU"/>
        </w:rPr>
        <w:t>Думал Аркаша, думал, но так ничего и не придумал.</w:t>
      </w:r>
    </w:p>
    <w:p w:rsidR="00C6031D" w:rsidRDefault="00C6031D" w:rsidP="00C603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Pr="00305E56">
        <w:rPr>
          <w:rFonts w:ascii="Times New Roman" w:hAnsi="Times New Roman" w:cs="Times New Roman"/>
          <w:b/>
          <w:i/>
          <w:sz w:val="24"/>
          <w:szCs w:val="24"/>
        </w:rPr>
        <w:t>(175 слов)</w:t>
      </w:r>
    </w:p>
    <w:p w:rsidR="00C6031D" w:rsidRDefault="00C6031D" w:rsidP="00C603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6031D" w:rsidRDefault="00C6031D" w:rsidP="00C603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Жасмин, 5 Б класс.</w:t>
      </w:r>
    </w:p>
    <w:p w:rsidR="00C6031D" w:rsidRDefault="00C6031D" w:rsidP="00C603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6031D" w:rsidRDefault="00C6031D" w:rsidP="00C603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6031D" w:rsidRDefault="00C6031D" w:rsidP="00C603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6031D" w:rsidRDefault="00C6031D" w:rsidP="00C6031D">
      <w:pPr>
        <w:pStyle w:val="ab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Окружающие удивлялись Аркаше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>, с виду обычному мальчишке.</w:t>
      </w:r>
    </w:p>
    <w:p w:rsidR="00C6031D" w:rsidRPr="00693AD6" w:rsidRDefault="00C6031D" w:rsidP="00C6031D">
      <w:pPr>
        <w:pStyle w:val="ab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AD6">
        <w:rPr>
          <w:rFonts w:ascii="Times New Roman" w:hAnsi="Times New Roman" w:cs="Times New Roman"/>
          <w:i/>
          <w:sz w:val="24"/>
          <w:szCs w:val="24"/>
        </w:rPr>
        <w:t>(Пацан как пацан, светловолосый, нос пуговкой, озорной, храбрый).</w:t>
      </w:r>
    </w:p>
    <w:p w:rsidR="00C6031D" w:rsidRDefault="00C6031D" w:rsidP="00C6031D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C6031D" w:rsidRDefault="00C6031D" w:rsidP="00C6031D">
      <w:pPr>
        <w:pStyle w:val="ab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на поле он крикнет, раскинув руки, и на расспросы ответит: «Ветру привет передаю». </w:t>
      </w:r>
      <w:r w:rsidRPr="00693AD6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693AD6">
        <w:rPr>
          <w:rFonts w:ascii="Times New Roman" w:hAnsi="Times New Roman" w:cs="Times New Roman"/>
          <w:i/>
          <w:sz w:val="24"/>
          <w:szCs w:val="24"/>
        </w:rPr>
        <w:t>рузья прислушаются, одна трава гудит, птицы поют).</w:t>
      </w:r>
    </w:p>
    <w:p w:rsidR="00C6031D" w:rsidRDefault="00C6031D" w:rsidP="00C6031D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C6031D" w:rsidRDefault="00C6031D" w:rsidP="00C6031D">
      <w:pPr>
        <w:pStyle w:val="ab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краю леса пастушок разговаривает с муравьями и объясняет сестренке, принесшей обед, что на муравейник медведь наступил, и насекомым работа прибавилась. </w:t>
      </w:r>
      <w:r w:rsidRPr="00693AD6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93AD6">
        <w:rPr>
          <w:rFonts w:ascii="Times New Roman" w:hAnsi="Times New Roman" w:cs="Times New Roman"/>
          <w:i/>
          <w:sz w:val="24"/>
          <w:szCs w:val="24"/>
        </w:rPr>
        <w:t>апой, приходится деткам корм носить).</w:t>
      </w:r>
    </w:p>
    <w:p w:rsidR="00C6031D" w:rsidRPr="00054235" w:rsidRDefault="00C6031D" w:rsidP="00C6031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6031D" w:rsidRDefault="00C6031D" w:rsidP="00C6031D">
      <w:pPr>
        <w:pStyle w:val="ab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сердятся тому, что Аркаша общается, но он не мог это объяснить.</w:t>
      </w:r>
    </w:p>
    <w:p w:rsidR="00C6031D" w:rsidRPr="009568C2" w:rsidRDefault="00C6031D" w:rsidP="009568C2">
      <w:pPr>
        <w:rPr>
          <w:rFonts w:ascii="Times New Roman" w:hAnsi="Times New Roman" w:cs="Times New Roman"/>
          <w:sz w:val="24"/>
          <w:szCs w:val="24"/>
        </w:rPr>
      </w:pP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Окружающие удивлялись светловолосому Аркаше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 виду обычному мальчишке. «Пацан как пацан, нос пуговкой, озорной и храбрый».                         </w:t>
      </w:r>
      <w:r w:rsidRPr="00367C9F">
        <w:rPr>
          <w:rFonts w:ascii="Times New Roman" w:hAnsi="Times New Roman" w:cs="Times New Roman"/>
          <w:i/>
          <w:sz w:val="24"/>
          <w:szCs w:val="24"/>
        </w:rPr>
        <w:t>(17 слов).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на поле он крикнет, раскинув руки. Одна трава гудит, и птицы поют. На расспросы ответит: «Ветру привет передаю».                                                              </w:t>
      </w:r>
      <w:r w:rsidRPr="00367C9F">
        <w:rPr>
          <w:rFonts w:ascii="Times New Roman" w:hAnsi="Times New Roman" w:cs="Times New Roman"/>
          <w:i/>
          <w:sz w:val="24"/>
          <w:szCs w:val="24"/>
        </w:rPr>
        <w:t>(19 слов).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краю леса пастушок разговаривает с муравьями и объясняет сестренке, принесшей обед, что на муравейник медведь наступил, и насекомым работа прибавилась.      </w:t>
      </w:r>
      <w:r w:rsidRPr="00367C9F">
        <w:rPr>
          <w:rFonts w:ascii="Times New Roman" w:hAnsi="Times New Roman" w:cs="Times New Roman"/>
          <w:i/>
          <w:sz w:val="24"/>
          <w:szCs w:val="24"/>
        </w:rPr>
        <w:t>(21 сл.)</w:t>
      </w:r>
    </w:p>
    <w:p w:rsidR="00C6031D" w:rsidRPr="00746F07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сердятся тому, что Аркадий общается с природой. Но он не мог объяснить. (12 слов).                                                                                       </w:t>
      </w:r>
      <w:r w:rsidRPr="00367C9F">
        <w:rPr>
          <w:rFonts w:ascii="Times New Roman" w:hAnsi="Times New Roman" w:cs="Times New Roman"/>
          <w:i/>
          <w:sz w:val="24"/>
          <w:szCs w:val="24"/>
        </w:rPr>
        <w:t xml:space="preserve">(17+19+21+12 = </w:t>
      </w:r>
      <w:r w:rsidRPr="00B03505">
        <w:rPr>
          <w:rFonts w:ascii="Times New Roman" w:hAnsi="Times New Roman" w:cs="Times New Roman"/>
          <w:b/>
          <w:i/>
          <w:sz w:val="24"/>
          <w:szCs w:val="24"/>
        </w:rPr>
        <w:t>70 слов</w:t>
      </w:r>
      <w:r w:rsidRPr="00367C9F">
        <w:rPr>
          <w:rFonts w:ascii="Times New Roman" w:hAnsi="Times New Roman" w:cs="Times New Roman"/>
          <w:i/>
          <w:sz w:val="24"/>
          <w:szCs w:val="24"/>
        </w:rPr>
        <w:t>)</w:t>
      </w:r>
    </w:p>
    <w:p w:rsidR="00C6031D" w:rsidRDefault="00C6031D" w:rsidP="00C60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31D" w:rsidRPr="00D55C33" w:rsidRDefault="00C6031D" w:rsidP="00D55C33">
      <w:pPr>
        <w:pStyle w:val="ab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C33">
        <w:rPr>
          <w:rFonts w:ascii="Times New Roman" w:hAnsi="Times New Roman" w:cs="Times New Roman"/>
          <w:b/>
          <w:sz w:val="24"/>
          <w:szCs w:val="24"/>
        </w:rPr>
        <w:t>Пробное сочинение по рассказу И. С. Тургенева «Муму» в формате ЕГЭ (майское сочинение)</w:t>
      </w:r>
    </w:p>
    <w:p w:rsidR="00C6031D" w:rsidRDefault="00C6031D" w:rsidP="00C60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31D" w:rsidRDefault="00C6031D" w:rsidP="00C603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216F">
        <w:rPr>
          <w:rFonts w:ascii="Times New Roman" w:hAnsi="Times New Roman" w:cs="Times New Roman"/>
          <w:b/>
          <w:sz w:val="24"/>
          <w:szCs w:val="24"/>
        </w:rPr>
        <w:t>Муштакова</w:t>
      </w:r>
      <w:proofErr w:type="spellEnd"/>
      <w:r w:rsidRPr="006E216F">
        <w:rPr>
          <w:rFonts w:ascii="Times New Roman" w:hAnsi="Times New Roman" w:cs="Times New Roman"/>
          <w:b/>
          <w:sz w:val="24"/>
          <w:szCs w:val="24"/>
        </w:rPr>
        <w:t xml:space="preserve"> Виктория. 5 Б. Вариант 2.</w:t>
      </w:r>
    </w:p>
    <w:p w:rsidR="00C6031D" w:rsidRPr="006E216F" w:rsidRDefault="00C6031D" w:rsidP="00C60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31D" w:rsidRPr="006E216F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t xml:space="preserve">До середины 19 века в стране царило крепостное право, лишавшее человека свободы и счастья. Так русский писатель Иван Сергеевич Тургенев в своем рассказе «Муму» раскрывает </w:t>
      </w:r>
      <w:r w:rsidRPr="004169EC">
        <w:rPr>
          <w:rFonts w:ascii="Times New Roman" w:hAnsi="Times New Roman" w:cs="Times New Roman"/>
          <w:sz w:val="24"/>
          <w:szCs w:val="24"/>
          <w:u w:val="single"/>
        </w:rPr>
        <w:t>проблему несчастной любви.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lastRenderedPageBreak/>
        <w:t xml:space="preserve">Герасим любил Татьяну, но барыня не дает им быть счастливыми. Барыня делает так, чтобы Герасиму стала </w:t>
      </w:r>
      <w:r>
        <w:rPr>
          <w:rFonts w:ascii="Times New Roman" w:hAnsi="Times New Roman" w:cs="Times New Roman"/>
          <w:sz w:val="24"/>
          <w:szCs w:val="24"/>
        </w:rPr>
        <w:t xml:space="preserve">бы </w:t>
      </w:r>
      <w:r w:rsidRPr="006E216F">
        <w:rPr>
          <w:rFonts w:ascii="Times New Roman" w:hAnsi="Times New Roman" w:cs="Times New Roman"/>
          <w:sz w:val="24"/>
          <w:szCs w:val="24"/>
        </w:rPr>
        <w:t>противна Татьяна. Решили научить Татьяну, чтобы она притворялась хмельной и прошла мимо Герасима. После этого целые сутки он не выходил из каморки.</w:t>
      </w:r>
    </w:p>
    <w:p w:rsidR="00C6031D" w:rsidRPr="006E216F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t>Барыня поженила Татьяну и Капитона, тем самым загубив жизнь Татьяны. Когда было решено отправить их в деревню, Герасим подарил на память Татьяне красный бумажный платок. Этим автор хотел сказать, что Герасим все равно любил Татьяну.</w:t>
      </w:r>
    </w:p>
    <w:p w:rsidR="00C6031D" w:rsidRPr="006E216F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t xml:space="preserve">Тургенев был против крепостного права – такова позиция автора в тексте. </w:t>
      </w:r>
    </w:p>
    <w:p w:rsidR="00C6031D" w:rsidRPr="006E216F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t xml:space="preserve">Я полностью согласна с автором. Крепостное право – ужасное историческое событие, и я рада, что сейчас его нет. </w:t>
      </w:r>
    </w:p>
    <w:p w:rsidR="00C6031D" w:rsidRPr="006E216F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t xml:space="preserve">Подобный пример несчастной любви можно встретить в произведении русского писателя А. С. Пушкина «Евгений Онегин». Татьяна Ларина влюблена в Онегина, но ее любовь не взаимна. Все, что ей остается – проводить свой досуг в его библиотеке. 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16F">
        <w:rPr>
          <w:rFonts w:ascii="Times New Roman" w:hAnsi="Times New Roman" w:cs="Times New Roman"/>
          <w:sz w:val="24"/>
          <w:szCs w:val="24"/>
        </w:rPr>
        <w:t>Из этого примера мы можем понять, что даже настоящую любовь может погубить не только крепостное право и обстановка в стране, но отсутствие чувств у человека.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031D" w:rsidRPr="00456E79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E79">
        <w:rPr>
          <w:rFonts w:ascii="Times New Roman" w:hAnsi="Times New Roman" w:cs="Times New Roman"/>
          <w:b/>
          <w:sz w:val="24"/>
          <w:szCs w:val="24"/>
        </w:rPr>
        <w:t>Мурзин Ризван. 5 Б.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поднимает </w:t>
      </w:r>
      <w:r w:rsidRPr="00332C0A">
        <w:rPr>
          <w:rFonts w:ascii="Times New Roman" w:hAnsi="Times New Roman" w:cs="Times New Roman"/>
          <w:sz w:val="24"/>
          <w:szCs w:val="24"/>
          <w:u w:val="single"/>
        </w:rPr>
        <w:t xml:space="preserve">проблему крепостного права. </w:t>
      </w:r>
      <w:r>
        <w:rPr>
          <w:rFonts w:ascii="Times New Roman" w:hAnsi="Times New Roman" w:cs="Times New Roman"/>
          <w:sz w:val="24"/>
          <w:szCs w:val="24"/>
        </w:rPr>
        <w:t>Крепостное право – это такое социальное явление, когда были помещики и прикрепленные к ним крестьяне. Помещики часто были несправедливы, обижали их, относились как к рабам или вещам. Берем из текста два примера.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C0A">
        <w:rPr>
          <w:rFonts w:ascii="Times New Roman" w:hAnsi="Times New Roman" w:cs="Times New Roman"/>
          <w:i/>
          <w:sz w:val="24"/>
          <w:szCs w:val="24"/>
        </w:rPr>
        <w:t>1 аргумент.</w:t>
      </w:r>
      <w:r>
        <w:rPr>
          <w:rFonts w:ascii="Times New Roman" w:hAnsi="Times New Roman" w:cs="Times New Roman"/>
          <w:sz w:val="24"/>
          <w:szCs w:val="24"/>
        </w:rPr>
        <w:t xml:space="preserve"> Главный герой отрывка из рассказа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С.Тургенева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«Муму» Герасим вынужден был утопить своего единственного «друга» только из-за того, что так помещица пожелала. Герасим был добрый крепостной: накормил Муму перед смертью. 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C0A">
        <w:rPr>
          <w:rFonts w:ascii="Times New Roman" w:hAnsi="Times New Roman" w:cs="Times New Roman"/>
          <w:i/>
          <w:sz w:val="24"/>
          <w:szCs w:val="24"/>
        </w:rPr>
        <w:t>2 аргумент.</w:t>
      </w:r>
      <w:r>
        <w:rPr>
          <w:rFonts w:ascii="Times New Roman" w:hAnsi="Times New Roman" w:cs="Times New Roman"/>
          <w:sz w:val="24"/>
          <w:szCs w:val="24"/>
        </w:rPr>
        <w:t xml:space="preserve"> Герасим не хотел смерти своей собаки, более того он очень любил ее: перед тем, как утопить, герой долго сидел и смотрел на собаку, слеза выкатилась, он переживал – крепостной страдал из-за капризов барыни.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C0A">
        <w:rPr>
          <w:rFonts w:ascii="Times New Roman" w:hAnsi="Times New Roman" w:cs="Times New Roman"/>
          <w:i/>
          <w:sz w:val="24"/>
          <w:szCs w:val="24"/>
        </w:rPr>
        <w:t>Авторская позиция.</w:t>
      </w:r>
      <w:r>
        <w:rPr>
          <w:rFonts w:ascii="Times New Roman" w:hAnsi="Times New Roman" w:cs="Times New Roman"/>
          <w:sz w:val="24"/>
          <w:szCs w:val="24"/>
        </w:rPr>
        <w:t xml:space="preserve"> Сам И. С. Тургенев ненавидел крепостное право, потому что невинные люди страдали. 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C0A">
        <w:rPr>
          <w:rFonts w:ascii="Times New Roman" w:hAnsi="Times New Roman" w:cs="Times New Roman"/>
          <w:i/>
          <w:sz w:val="24"/>
          <w:szCs w:val="24"/>
        </w:rPr>
        <w:t>Моя позиция.</w:t>
      </w:r>
      <w:r>
        <w:rPr>
          <w:rFonts w:ascii="Times New Roman" w:hAnsi="Times New Roman" w:cs="Times New Roman"/>
          <w:sz w:val="24"/>
          <w:szCs w:val="24"/>
        </w:rPr>
        <w:t xml:space="preserve"> Я абсолютно согласен с писателем.</w:t>
      </w:r>
    </w:p>
    <w:p w:rsidR="00C6031D" w:rsidRPr="006E216F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C0A">
        <w:rPr>
          <w:rFonts w:ascii="Times New Roman" w:hAnsi="Times New Roman" w:cs="Times New Roman"/>
          <w:i/>
          <w:sz w:val="24"/>
          <w:szCs w:val="24"/>
        </w:rPr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И. С. Тургенев справедливо поднял проблему крепостного права и страдания.</w:t>
      </w:r>
    </w:p>
    <w:p w:rsidR="00C6031D" w:rsidRDefault="00C6031D" w:rsidP="00C603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031D" w:rsidRPr="00D55C33" w:rsidRDefault="00C6031D" w:rsidP="00D55C33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C33">
        <w:rPr>
          <w:rFonts w:ascii="Times New Roman" w:hAnsi="Times New Roman" w:cs="Times New Roman"/>
          <w:b/>
          <w:sz w:val="24"/>
          <w:szCs w:val="24"/>
        </w:rPr>
        <w:t>Контрольное сочинение по повести Н. В. Гоголя «Тарас Бульба» в формате ЕГЭ (майское сочинение).</w:t>
      </w:r>
    </w:p>
    <w:p w:rsidR="00C6031D" w:rsidRPr="007663B1" w:rsidRDefault="00C6031D" w:rsidP="00C6031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3B1">
        <w:rPr>
          <w:rFonts w:ascii="Times New Roman" w:hAnsi="Times New Roman" w:cs="Times New Roman"/>
          <w:b/>
          <w:sz w:val="24"/>
          <w:szCs w:val="24"/>
        </w:rPr>
        <w:t>Самерханова</w:t>
      </w:r>
      <w:proofErr w:type="spellEnd"/>
      <w:r w:rsidRPr="007663B1">
        <w:rPr>
          <w:rFonts w:ascii="Times New Roman" w:hAnsi="Times New Roman" w:cs="Times New Roman"/>
          <w:b/>
          <w:sz w:val="24"/>
          <w:szCs w:val="24"/>
        </w:rPr>
        <w:t xml:space="preserve"> Яна, 6 А.</w:t>
      </w:r>
    </w:p>
    <w:p w:rsidR="00C6031D" w:rsidRPr="007663B1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3B1">
        <w:rPr>
          <w:rFonts w:ascii="Times New Roman" w:hAnsi="Times New Roman" w:cs="Times New Roman"/>
          <w:sz w:val="24"/>
          <w:szCs w:val="24"/>
        </w:rPr>
        <w:t xml:space="preserve">Жизнь никогда не обходится без предательств. Давайте рассмотрим </w:t>
      </w:r>
      <w:r w:rsidRPr="007663B1">
        <w:rPr>
          <w:rFonts w:ascii="Times New Roman" w:hAnsi="Times New Roman" w:cs="Times New Roman"/>
          <w:sz w:val="24"/>
          <w:szCs w:val="24"/>
          <w:u w:val="single"/>
        </w:rPr>
        <w:t xml:space="preserve">проблему предательства </w:t>
      </w:r>
      <w:r w:rsidRPr="007663B1">
        <w:rPr>
          <w:rFonts w:ascii="Times New Roman" w:hAnsi="Times New Roman" w:cs="Times New Roman"/>
          <w:sz w:val="24"/>
          <w:szCs w:val="24"/>
        </w:rPr>
        <w:t>на примере повести Н. В. Гоголя «Тарас Бульба».</w:t>
      </w:r>
    </w:p>
    <w:p w:rsidR="00C6031D" w:rsidRPr="007663B1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3B1">
        <w:rPr>
          <w:rFonts w:ascii="Times New Roman" w:hAnsi="Times New Roman" w:cs="Times New Roman"/>
          <w:sz w:val="24"/>
          <w:szCs w:val="24"/>
        </w:rPr>
        <w:t xml:space="preserve">В повести сын Тараса </w:t>
      </w:r>
      <w:proofErr w:type="spellStart"/>
      <w:r w:rsidRPr="007663B1">
        <w:rPr>
          <w:rFonts w:ascii="Times New Roman" w:hAnsi="Times New Roman" w:cs="Times New Roman"/>
          <w:sz w:val="24"/>
          <w:szCs w:val="24"/>
        </w:rPr>
        <w:t>Андрий</w:t>
      </w:r>
      <w:proofErr w:type="spellEnd"/>
      <w:r w:rsidRPr="007663B1">
        <w:rPr>
          <w:rFonts w:ascii="Times New Roman" w:hAnsi="Times New Roman" w:cs="Times New Roman"/>
          <w:sz w:val="24"/>
          <w:szCs w:val="24"/>
        </w:rPr>
        <w:t xml:space="preserve"> предал свою родину ради любви. Он предал своих товарищей, а главное, он предал своего отца. </w:t>
      </w:r>
      <w:proofErr w:type="spellStart"/>
      <w:r w:rsidRPr="007663B1">
        <w:rPr>
          <w:rFonts w:ascii="Times New Roman" w:hAnsi="Times New Roman" w:cs="Times New Roman"/>
          <w:sz w:val="24"/>
          <w:szCs w:val="24"/>
        </w:rPr>
        <w:t>Андрий</w:t>
      </w:r>
      <w:proofErr w:type="spellEnd"/>
      <w:r w:rsidRPr="007663B1">
        <w:rPr>
          <w:rFonts w:ascii="Times New Roman" w:hAnsi="Times New Roman" w:cs="Times New Roman"/>
          <w:sz w:val="24"/>
          <w:szCs w:val="24"/>
        </w:rPr>
        <w:t xml:space="preserve"> был человеком мягким, и, наверное, поэтому ему было проще пойти против отца и Родины, чем против любви.</w:t>
      </w:r>
    </w:p>
    <w:p w:rsidR="00C6031D" w:rsidRPr="007663B1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3B1">
        <w:rPr>
          <w:rFonts w:ascii="Times New Roman" w:hAnsi="Times New Roman" w:cs="Times New Roman"/>
          <w:sz w:val="24"/>
          <w:szCs w:val="24"/>
        </w:rPr>
        <w:t xml:space="preserve">Проблема предательства – наверное, одна из самых страшных. Ведь никому не хочется быть предателем. «А что мне товарищи и Отчизна?» - говорил </w:t>
      </w:r>
      <w:proofErr w:type="spellStart"/>
      <w:r w:rsidRPr="007663B1">
        <w:rPr>
          <w:rFonts w:ascii="Times New Roman" w:hAnsi="Times New Roman" w:cs="Times New Roman"/>
          <w:sz w:val="24"/>
          <w:szCs w:val="24"/>
        </w:rPr>
        <w:t>Андрий</w:t>
      </w:r>
      <w:proofErr w:type="spellEnd"/>
      <w:r w:rsidRPr="007663B1">
        <w:rPr>
          <w:rFonts w:ascii="Times New Roman" w:hAnsi="Times New Roman" w:cs="Times New Roman"/>
          <w:sz w:val="24"/>
          <w:szCs w:val="24"/>
        </w:rPr>
        <w:t xml:space="preserve"> и будто бы сам себе внушал это. «Кто сказал, что моя Отчизна Украина? Кто дал мне ее в Отчизны? Отчизна есть то, чего ищет душа наша, что милее для нее. Отчизна моя – ты! Вот моя Отчизна! И понесу я отчизну сию в сердце моем, понесу ее, пока станет моего веку, и посмотрю, и пусть кто-нибудь из казаков вырвет ее оттуда».</w:t>
      </w:r>
    </w:p>
    <w:p w:rsidR="00C6031D" w:rsidRPr="007663B1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Все же </w:t>
      </w:r>
      <w:r w:rsidRPr="007663B1">
        <w:rPr>
          <w:rFonts w:ascii="Times New Roman" w:hAnsi="Times New Roman" w:cs="Times New Roman"/>
          <w:sz w:val="24"/>
          <w:szCs w:val="24"/>
        </w:rPr>
        <w:t>Гоголь осуждает предательство.</w:t>
      </w:r>
    </w:p>
    <w:p w:rsidR="00C6031D" w:rsidRPr="007663B1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3B1">
        <w:rPr>
          <w:rFonts w:ascii="Times New Roman" w:hAnsi="Times New Roman" w:cs="Times New Roman"/>
          <w:sz w:val="24"/>
          <w:szCs w:val="24"/>
        </w:rPr>
        <w:t xml:space="preserve">Я думаю, что предательство зависит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663B1">
        <w:rPr>
          <w:rFonts w:ascii="Times New Roman" w:hAnsi="Times New Roman" w:cs="Times New Roman"/>
          <w:sz w:val="24"/>
          <w:szCs w:val="24"/>
        </w:rPr>
        <w:t>от обстоятельств.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63B1">
        <w:rPr>
          <w:rFonts w:ascii="Times New Roman" w:hAnsi="Times New Roman" w:cs="Times New Roman"/>
          <w:sz w:val="24"/>
          <w:szCs w:val="24"/>
        </w:rPr>
        <w:t xml:space="preserve"> человеку при</w:t>
      </w:r>
      <w:r>
        <w:rPr>
          <w:rFonts w:ascii="Times New Roman" w:hAnsi="Times New Roman" w:cs="Times New Roman"/>
          <w:sz w:val="24"/>
          <w:szCs w:val="24"/>
        </w:rPr>
        <w:t>ходится</w:t>
      </w:r>
      <w:r w:rsidRPr="007663B1">
        <w:rPr>
          <w:rFonts w:ascii="Times New Roman" w:hAnsi="Times New Roman" w:cs="Times New Roman"/>
          <w:sz w:val="24"/>
          <w:szCs w:val="24"/>
        </w:rPr>
        <w:t xml:space="preserve"> преда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7663B1">
        <w:rPr>
          <w:rFonts w:ascii="Times New Roman" w:hAnsi="Times New Roman" w:cs="Times New Roman"/>
          <w:sz w:val="24"/>
          <w:szCs w:val="24"/>
        </w:rPr>
        <w:t>ть, чтобы сохранить жизнь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663B1">
        <w:rPr>
          <w:rFonts w:ascii="Times New Roman" w:hAnsi="Times New Roman" w:cs="Times New Roman"/>
          <w:sz w:val="24"/>
          <w:szCs w:val="24"/>
        </w:rPr>
        <w:t>ли чтобы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7663B1">
        <w:rPr>
          <w:rFonts w:ascii="Times New Roman" w:hAnsi="Times New Roman" w:cs="Times New Roman"/>
          <w:sz w:val="24"/>
          <w:szCs w:val="24"/>
        </w:rPr>
        <w:t xml:space="preserve"> сделать больнее.</w:t>
      </w:r>
    </w:p>
    <w:p w:rsidR="00C6031D" w:rsidRPr="007663B1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3B1">
        <w:rPr>
          <w:rFonts w:ascii="Times New Roman" w:hAnsi="Times New Roman" w:cs="Times New Roman"/>
          <w:sz w:val="24"/>
          <w:szCs w:val="24"/>
        </w:rPr>
        <w:t xml:space="preserve"> Проблему предательства можно также рассмотреть в романе А. С. Пушкина «Дубровский», где Троекуров предал Дубровского. 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3B1">
        <w:rPr>
          <w:rFonts w:ascii="Times New Roman" w:hAnsi="Times New Roman" w:cs="Times New Roman"/>
          <w:sz w:val="24"/>
          <w:szCs w:val="24"/>
        </w:rPr>
        <w:t>Н.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3B1">
        <w:rPr>
          <w:rFonts w:ascii="Times New Roman" w:hAnsi="Times New Roman" w:cs="Times New Roman"/>
          <w:sz w:val="24"/>
          <w:szCs w:val="24"/>
        </w:rPr>
        <w:t>Гоголь мастерски описал проблему предательства. Все эмоции описаны с точностью. Вы будто сами переживаете все действия в повести. Это произведение заслуживает похвалы.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031D" w:rsidRPr="009A6A0A" w:rsidRDefault="009A6A0A" w:rsidP="009A6A0A">
      <w:pPr>
        <w:pStyle w:val="ab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C6031D" w:rsidRPr="009A6A0A">
        <w:rPr>
          <w:rFonts w:ascii="Times New Roman" w:hAnsi="Times New Roman" w:cs="Times New Roman"/>
          <w:b/>
          <w:sz w:val="24"/>
          <w:szCs w:val="24"/>
        </w:rPr>
        <w:t xml:space="preserve">10. 12. 2018. Упр.239, стр.101 (Баранов М. Т., </w:t>
      </w:r>
      <w:proofErr w:type="spellStart"/>
      <w:r w:rsidR="00C6031D" w:rsidRPr="009A6A0A">
        <w:rPr>
          <w:rFonts w:ascii="Times New Roman" w:hAnsi="Times New Roman" w:cs="Times New Roman"/>
          <w:b/>
          <w:sz w:val="24"/>
          <w:szCs w:val="24"/>
        </w:rPr>
        <w:t>Ладыженская</w:t>
      </w:r>
      <w:proofErr w:type="spellEnd"/>
      <w:r w:rsidR="00C6031D" w:rsidRPr="009A6A0A">
        <w:rPr>
          <w:rFonts w:ascii="Times New Roman" w:hAnsi="Times New Roman" w:cs="Times New Roman"/>
          <w:b/>
          <w:sz w:val="24"/>
          <w:szCs w:val="24"/>
        </w:rPr>
        <w:t xml:space="preserve"> Т. А. и др. Русский язык. 7 класс. – М.: «Просвещение», 2013.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Ибнеева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Карина, 7 Б класс. </w:t>
      </w:r>
    </w:p>
    <w:p w:rsidR="00C6031D" w:rsidRDefault="00C6031D" w:rsidP="00C603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Сочинение-описание по теме «Прозвища» в формате итогового (декабрьского) ЕГЭ.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Тезис: опасны или не опасны прозвища?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понимаем, что нет необходимости давать прозвища. Опасны или не опасны – конечно, каждый по-своему ответит на этот вопрос. На мой взгляд, прозвища дают по характеру и внешнему виду человека. Бывают эти прозвища опасны: могут психологически воздействовать на человека и нарушат его душевный покой. Иногда они не опасны, а, наоборот, воспитывают: человек меняется в лучшую сторону.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Вспомним пьесу Д. И. Фонвизина «Недоросль». Имена героев дадут нам знать, что они из себя представляют. Это госпожа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ее братец Скотинин, учитель Цыфиркин, Правдин, Стародум. По этим именам можно легко определить характер каждого героя.</w:t>
      </w:r>
    </w:p>
    <w:p w:rsidR="00C6031D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вспомним рассказ И. С. Тургенева «Певцы». Один из героев этого произведения - Обалдуй, такое прозвище дано ему потому, что он загулявший, холостой дворовый человек. </w:t>
      </w:r>
    </w:p>
    <w:p w:rsidR="00C6031D" w:rsidRPr="00270613" w:rsidRDefault="00C6031D" w:rsidP="00C603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 итоги вышесказанному, можно сделать вывод о том, что прозвища бывают опасными, то есть обидными, неприятными человеку. Бывают не опасными, просто ласковыми. Но есть люди, которым не нравится, когда их называют не по имени. Невольно задумаешься: все же прозвища нежелательны.</w:t>
      </w:r>
    </w:p>
    <w:p w:rsidR="00B954D7" w:rsidRDefault="003C6209" w:rsidP="00AC7631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C34" w:rsidRDefault="00FF06EB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Тестовые части ОГЭ и ЕГЭ мы выполняем параллельно при изучении фонетики, морфологии, лексики, синтаксиса, пунктуации. </w:t>
      </w:r>
      <w:r w:rsidR="005010C4">
        <w:rPr>
          <w:rFonts w:ascii="Times New Roman" w:hAnsi="Times New Roman" w:cs="Times New Roman"/>
          <w:sz w:val="28"/>
          <w:szCs w:val="28"/>
        </w:rPr>
        <w:t xml:space="preserve">Все это происходит в игровой форме, и учащимся это очень нравится. Мой девиз (для себя): «изучение русского языка </w:t>
      </w:r>
      <w:r w:rsidR="00562C34">
        <w:rPr>
          <w:rFonts w:ascii="Times New Roman" w:hAnsi="Times New Roman" w:cs="Times New Roman"/>
          <w:sz w:val="28"/>
          <w:szCs w:val="28"/>
        </w:rPr>
        <w:t xml:space="preserve">и литературы </w:t>
      </w:r>
      <w:r w:rsidR="005010C4">
        <w:rPr>
          <w:rFonts w:ascii="Times New Roman" w:hAnsi="Times New Roman" w:cs="Times New Roman"/>
          <w:sz w:val="28"/>
          <w:szCs w:val="28"/>
        </w:rPr>
        <w:t>не должно быть проклятием</w:t>
      </w:r>
      <w:r w:rsidR="00562C34">
        <w:rPr>
          <w:rFonts w:ascii="Times New Roman" w:hAnsi="Times New Roman" w:cs="Times New Roman"/>
          <w:sz w:val="28"/>
          <w:szCs w:val="28"/>
        </w:rPr>
        <w:t>!</w:t>
      </w:r>
      <w:r w:rsidR="005010C4">
        <w:rPr>
          <w:rFonts w:ascii="Times New Roman" w:hAnsi="Times New Roman" w:cs="Times New Roman"/>
          <w:sz w:val="28"/>
          <w:szCs w:val="28"/>
        </w:rPr>
        <w:t>»</w:t>
      </w:r>
    </w:p>
    <w:p w:rsidR="00562C34" w:rsidRDefault="00562C34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62C34" w:rsidRDefault="00562C34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62C34" w:rsidRDefault="00562C34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62C34" w:rsidRDefault="00562C34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62C34" w:rsidRDefault="00562C34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71388" w:rsidRPr="00FB11FE" w:rsidRDefault="00562C34" w:rsidP="00562C34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1FE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7F67F3" w:rsidRDefault="00615A83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мы, учителя, помогаем учащимся преодолеть трудности, создаем комфорт при изучении своих предметов, мы полностью выполняем требования ФГОС</w:t>
      </w:r>
      <w:r w:rsidR="00FB11FE">
        <w:rPr>
          <w:rFonts w:ascii="Times New Roman" w:hAnsi="Times New Roman" w:cs="Times New Roman"/>
          <w:sz w:val="28"/>
          <w:szCs w:val="28"/>
        </w:rPr>
        <w:t xml:space="preserve">, воспитывая </w:t>
      </w:r>
      <w:r w:rsidR="00AF3402">
        <w:rPr>
          <w:rFonts w:ascii="Times New Roman" w:hAnsi="Times New Roman" w:cs="Times New Roman"/>
          <w:sz w:val="28"/>
          <w:szCs w:val="28"/>
        </w:rPr>
        <w:t xml:space="preserve">всесторонне развитого человека. </w:t>
      </w:r>
    </w:p>
    <w:p w:rsidR="006D759D" w:rsidRDefault="00D470B2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концепции ФГОС указаны требования к результатам освоения основных общеобразовательных программ, которые структурируются по ключевым задачам общего образования и включают в себя:</w:t>
      </w:r>
    </w:p>
    <w:p w:rsidR="006D759D" w:rsidRDefault="00D470B2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Предметные результаты — усвоение обучаемыми конкретных элементов социального опыта, изучаемого в рамках отдельного учебного предмета, то есть знаний, умений и навыков, опыта решения проблем, опыта творческой деятельности;</w:t>
      </w:r>
    </w:p>
    <w:p w:rsidR="006D759D" w:rsidRDefault="00D470B2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>2. Метапредметные результаты — освоенные обучающимися на базе одного, нескольких или всех учебных предметов способы деятельности, применимые как в рамках образовательного процесса, так и при решении проблем в реальных жизненных ситуациях;</w:t>
      </w:r>
    </w:p>
    <w:p w:rsidR="0044143C" w:rsidRDefault="00D470B2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>3. Личностные результаты — сформировавшаяся в образовательном процессе система ценностных отношений обучающихся к себе, другим участникам образовательного процесса, самому образовательному процессу и его результатам</w:t>
      </w:r>
      <w:r w:rsidR="00AF3402" w:rsidRPr="006D759D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2"/>
      </w:r>
      <w:r w:rsidRPr="006D75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1325" w:rsidRDefault="0044143C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 я считаю, что </w:t>
      </w:r>
      <w:r w:rsidR="00A6132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A613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подобных </w:t>
      </w:r>
      <w:r w:rsidR="00A61325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подходов к внеклассным и поурочным занятиям есть свои положительные результаты.</w:t>
      </w:r>
    </w:p>
    <w:p w:rsidR="00050525" w:rsidRDefault="000505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0525" w:rsidRDefault="000505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0525" w:rsidRDefault="000505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0525" w:rsidRDefault="000505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0525" w:rsidRDefault="000505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0525" w:rsidRDefault="000505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0525" w:rsidRDefault="00890AD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Источник.</w:t>
      </w:r>
    </w:p>
    <w:p w:rsidR="00890AD5" w:rsidRPr="00890AD5" w:rsidRDefault="00890AD5" w:rsidP="00890AD5">
      <w:pPr>
        <w:pStyle w:val="ab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535AE">
        <w:rPr>
          <w:rFonts w:ascii="Times New Roman" w:hAnsi="Times New Roman" w:cs="Times New Roman"/>
          <w:sz w:val="24"/>
          <w:szCs w:val="24"/>
        </w:rPr>
        <w:t>Винсет</w:t>
      </w:r>
      <w:proofErr w:type="spellEnd"/>
      <w:r w:rsidRPr="003535AE">
        <w:rPr>
          <w:rFonts w:ascii="Times New Roman" w:hAnsi="Times New Roman" w:cs="Times New Roman"/>
          <w:sz w:val="24"/>
          <w:szCs w:val="24"/>
        </w:rPr>
        <w:t xml:space="preserve"> Райан </w:t>
      </w:r>
      <w:proofErr w:type="spellStart"/>
      <w:r w:rsidRPr="003535AE">
        <w:rPr>
          <w:rFonts w:ascii="Times New Roman" w:hAnsi="Times New Roman" w:cs="Times New Roman"/>
          <w:sz w:val="24"/>
          <w:szCs w:val="24"/>
        </w:rPr>
        <w:t>Руджиеро</w:t>
      </w:r>
      <w:proofErr w:type="spellEnd"/>
      <w:r w:rsidRPr="003535AE">
        <w:rPr>
          <w:rFonts w:ascii="Times New Roman" w:hAnsi="Times New Roman" w:cs="Times New Roman"/>
          <w:sz w:val="24"/>
          <w:szCs w:val="24"/>
        </w:rPr>
        <w:t xml:space="preserve">. </w:t>
      </w:r>
      <w:r w:rsidRPr="0035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развить свое мышление: Стратегии практического интеллекта»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  <w:p w:rsidR="00FF1ED0" w:rsidRPr="00FF1ED0" w:rsidRDefault="00890AD5" w:rsidP="00890AD5">
      <w:pPr>
        <w:pStyle w:val="ab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Васильева Т. С. ФГОС нового поколения о требованиях к результатам обучения [Текст]</w:t>
      </w:r>
      <w:r w:rsidRPr="004D2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// </w:t>
      </w:r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Теория и практика образования в современном мире: материалы IV </w:t>
      </w:r>
      <w:proofErr w:type="spellStart"/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</w:t>
      </w:r>
      <w:proofErr w:type="spellEnd"/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науч. </w:t>
      </w:r>
      <w:proofErr w:type="spellStart"/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конф</w:t>
      </w:r>
      <w:proofErr w:type="spellEnd"/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(г. Санкт-Петербург, январь 2014 г.). — СПб.: </w:t>
      </w:r>
      <w:proofErr w:type="spellStart"/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Заневская</w:t>
      </w:r>
      <w:proofErr w:type="spellEnd"/>
      <w:r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площадь, 2014. — [1, с. 24]</w:t>
      </w:r>
    </w:p>
    <w:p w:rsidR="00775687" w:rsidRPr="00775687" w:rsidRDefault="00FF1ED0" w:rsidP="00890AD5">
      <w:pPr>
        <w:pStyle w:val="ab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Примерная образовательная программа образовательного учреждения. Основная школа. Сост. Е. С. Савинов.</w:t>
      </w:r>
      <w:r w:rsidR="00775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2-е изд. – М.: Просвещение, 2014.</w:t>
      </w:r>
    </w:p>
    <w:p w:rsidR="00890AD5" w:rsidRDefault="00775687" w:rsidP="00890AD5">
      <w:pPr>
        <w:pStyle w:val="ab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Pr="005F42B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http://www.koob.ru/ruggiero/</w:t>
        </w:r>
      </w:hyperlink>
    </w:p>
    <w:p w:rsidR="00890AD5" w:rsidRPr="00890AD5" w:rsidRDefault="00775687" w:rsidP="00890AD5">
      <w:pPr>
        <w:pStyle w:val="ab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>
          <w:rPr>
            <w:rStyle w:val="ae"/>
            <w:rFonts w:ascii="Verdana" w:hAnsi="Verdana"/>
            <w:color w:val="000099"/>
            <w:sz w:val="27"/>
            <w:szCs w:val="27"/>
            <w:shd w:val="clear" w:color="auto" w:fill="FFFFFF"/>
          </w:rPr>
          <w:t>http://www.mindpower-inc.com</w:t>
        </w:r>
      </w:hyperlink>
      <w:bookmarkStart w:id="0" w:name="_GoBack"/>
      <w:bookmarkEnd w:id="0"/>
    </w:p>
    <w:p w:rsidR="00562C34" w:rsidRPr="00562C34" w:rsidRDefault="00A61325" w:rsidP="007F67F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70B2" w:rsidRPr="007F67F3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D470B2" w:rsidRPr="007F67F3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562C34" w:rsidRPr="00562C34" w:rsidSect="00CE03FF">
      <w:footerReference w:type="default" r:id="rId10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C1A" w:rsidRDefault="00865C1A" w:rsidP="00285E88">
      <w:pPr>
        <w:spacing w:after="0" w:line="240" w:lineRule="auto"/>
      </w:pPr>
      <w:r>
        <w:separator/>
      </w:r>
    </w:p>
  </w:endnote>
  <w:endnote w:type="continuationSeparator" w:id="0">
    <w:p w:rsidR="00865C1A" w:rsidRDefault="00865C1A" w:rsidP="0028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0516737"/>
      <w:docPartObj>
        <w:docPartGallery w:val="Page Numbers (Bottom of Page)"/>
        <w:docPartUnique/>
      </w:docPartObj>
    </w:sdtPr>
    <w:sdtEndPr/>
    <w:sdtContent>
      <w:p w:rsidR="00B23905" w:rsidRDefault="00B239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23905" w:rsidRDefault="00B2390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C1A" w:rsidRDefault="00865C1A" w:rsidP="00285E88">
      <w:pPr>
        <w:spacing w:after="0" w:line="240" w:lineRule="auto"/>
      </w:pPr>
      <w:r>
        <w:separator/>
      </w:r>
    </w:p>
  </w:footnote>
  <w:footnote w:type="continuationSeparator" w:id="0">
    <w:p w:rsidR="00865C1A" w:rsidRDefault="00865C1A" w:rsidP="00285E88">
      <w:pPr>
        <w:spacing w:after="0" w:line="240" w:lineRule="auto"/>
      </w:pPr>
      <w:r>
        <w:continuationSeparator/>
      </w:r>
    </w:p>
  </w:footnote>
  <w:footnote w:id="1">
    <w:p w:rsidR="00C16D59" w:rsidRPr="00277382" w:rsidRDefault="00C16D59">
      <w:pPr>
        <w:pStyle w:val="a8"/>
        <w:rPr>
          <w:rFonts w:ascii="Times New Roman" w:hAnsi="Times New Roman" w:cs="Times New Roman"/>
          <w:sz w:val="22"/>
          <w:szCs w:val="22"/>
        </w:rPr>
      </w:pPr>
      <w:r w:rsidRPr="00277382">
        <w:rPr>
          <w:rStyle w:val="aa"/>
          <w:rFonts w:ascii="Times New Roman" w:hAnsi="Times New Roman" w:cs="Times New Roman"/>
          <w:sz w:val="22"/>
          <w:szCs w:val="22"/>
        </w:rPr>
        <w:footnoteRef/>
      </w:r>
      <w:r w:rsidRPr="00353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382" w:rsidRPr="003535AE">
        <w:rPr>
          <w:rFonts w:ascii="Times New Roman" w:hAnsi="Times New Roman" w:cs="Times New Roman"/>
          <w:sz w:val="24"/>
          <w:szCs w:val="24"/>
        </w:rPr>
        <w:t>Винсет</w:t>
      </w:r>
      <w:proofErr w:type="spellEnd"/>
      <w:r w:rsidR="00277382" w:rsidRPr="003535AE">
        <w:rPr>
          <w:rFonts w:ascii="Times New Roman" w:hAnsi="Times New Roman" w:cs="Times New Roman"/>
          <w:sz w:val="24"/>
          <w:szCs w:val="24"/>
        </w:rPr>
        <w:t xml:space="preserve"> Райан </w:t>
      </w:r>
      <w:proofErr w:type="spellStart"/>
      <w:r w:rsidR="00277382" w:rsidRPr="003535AE">
        <w:rPr>
          <w:rFonts w:ascii="Times New Roman" w:hAnsi="Times New Roman" w:cs="Times New Roman"/>
          <w:sz w:val="24"/>
          <w:szCs w:val="24"/>
        </w:rPr>
        <w:t>Руджиеро</w:t>
      </w:r>
      <w:proofErr w:type="spellEnd"/>
      <w:r w:rsidR="00277382" w:rsidRPr="003535AE">
        <w:rPr>
          <w:rFonts w:ascii="Times New Roman" w:hAnsi="Times New Roman" w:cs="Times New Roman"/>
          <w:sz w:val="24"/>
          <w:szCs w:val="24"/>
        </w:rPr>
        <w:t>.</w:t>
      </w:r>
      <w:r w:rsidR="00B73F8D" w:rsidRPr="003535AE">
        <w:rPr>
          <w:rFonts w:ascii="Times New Roman" w:hAnsi="Times New Roman" w:cs="Times New Roman"/>
          <w:sz w:val="24"/>
          <w:szCs w:val="24"/>
        </w:rPr>
        <w:t xml:space="preserve"> </w:t>
      </w:r>
      <w:r w:rsidR="00B73F8D" w:rsidRPr="0035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развить свое мышление: Стратегии практического интеллекта»</w:t>
      </w:r>
      <w:r w:rsidR="0072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</w:footnote>
  <w:footnote w:id="2">
    <w:p w:rsidR="00AF3402" w:rsidRDefault="00AF3402">
      <w:pPr>
        <w:pStyle w:val="a8"/>
      </w:pPr>
      <w:r w:rsidRPr="006D759D">
        <w:rPr>
          <w:rStyle w:val="aa"/>
        </w:rPr>
        <w:footnoteRef/>
      </w:r>
      <w:r w:rsidRPr="006D759D">
        <w:t xml:space="preserve"> </w:t>
      </w:r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Васильева Т. С. ФГОС нового поколения о требованиях к результатам обучения [Текст]</w:t>
      </w:r>
      <w:r w:rsidR="007F67F3" w:rsidRPr="004D2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// </w:t>
      </w:r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Теория и практика образования в современном мире: материалы IV </w:t>
      </w:r>
      <w:proofErr w:type="spellStart"/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</w:t>
      </w:r>
      <w:proofErr w:type="spellEnd"/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науч. </w:t>
      </w:r>
      <w:proofErr w:type="spellStart"/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конф</w:t>
      </w:r>
      <w:proofErr w:type="spellEnd"/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(г. Санкт-Петербург, январь 2014 г.). — СПб.: </w:t>
      </w:r>
      <w:proofErr w:type="spellStart"/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>Заневская</w:t>
      </w:r>
      <w:proofErr w:type="spellEnd"/>
      <w:r w:rsidR="007F67F3" w:rsidRPr="006D7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площадь, 2014. — [1, с. 24]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660A5"/>
    <w:multiLevelType w:val="multilevel"/>
    <w:tmpl w:val="D8A8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1692C"/>
    <w:multiLevelType w:val="multilevel"/>
    <w:tmpl w:val="0B6E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20B64"/>
    <w:multiLevelType w:val="multilevel"/>
    <w:tmpl w:val="4574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A7FFA"/>
    <w:multiLevelType w:val="hybridMultilevel"/>
    <w:tmpl w:val="008AF97E"/>
    <w:lvl w:ilvl="0" w:tplc="1B561C2A">
      <w:start w:val="1"/>
      <w:numFmt w:val="decimal"/>
      <w:lvlText w:val="%1.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11D5B43"/>
    <w:multiLevelType w:val="hybridMultilevel"/>
    <w:tmpl w:val="D568812A"/>
    <w:lvl w:ilvl="0" w:tplc="95240C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59F567A"/>
    <w:multiLevelType w:val="hybridMultilevel"/>
    <w:tmpl w:val="B67437C6"/>
    <w:lvl w:ilvl="0" w:tplc="4E5EB9C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454D2"/>
    <w:multiLevelType w:val="multilevel"/>
    <w:tmpl w:val="94F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F2FC9"/>
    <w:multiLevelType w:val="multilevel"/>
    <w:tmpl w:val="DB78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E6F91"/>
    <w:multiLevelType w:val="multilevel"/>
    <w:tmpl w:val="A62C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684644"/>
    <w:multiLevelType w:val="multilevel"/>
    <w:tmpl w:val="A362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C7205"/>
    <w:multiLevelType w:val="multilevel"/>
    <w:tmpl w:val="D4F0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EC40F3"/>
    <w:multiLevelType w:val="hybridMultilevel"/>
    <w:tmpl w:val="FD3C7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E2887"/>
    <w:multiLevelType w:val="hybridMultilevel"/>
    <w:tmpl w:val="D686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E3FBB"/>
    <w:multiLevelType w:val="multilevel"/>
    <w:tmpl w:val="6608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A01AF1"/>
    <w:multiLevelType w:val="multilevel"/>
    <w:tmpl w:val="B03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B12B1"/>
    <w:multiLevelType w:val="multilevel"/>
    <w:tmpl w:val="A0E2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13"/>
  </w:num>
  <w:num w:numId="7">
    <w:abstractNumId w:val="8"/>
  </w:num>
  <w:num w:numId="8">
    <w:abstractNumId w:val="6"/>
  </w:num>
  <w:num w:numId="9">
    <w:abstractNumId w:val="1"/>
  </w:num>
  <w:num w:numId="10">
    <w:abstractNumId w:val="14"/>
  </w:num>
  <w:num w:numId="11">
    <w:abstractNumId w:val="15"/>
  </w:num>
  <w:num w:numId="12">
    <w:abstractNumId w:val="3"/>
  </w:num>
  <w:num w:numId="13">
    <w:abstractNumId w:val="5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E2"/>
    <w:rsid w:val="000146F3"/>
    <w:rsid w:val="000458A4"/>
    <w:rsid w:val="000469DE"/>
    <w:rsid w:val="000504EA"/>
    <w:rsid w:val="00050525"/>
    <w:rsid w:val="00050B77"/>
    <w:rsid w:val="000666A3"/>
    <w:rsid w:val="00095DAA"/>
    <w:rsid w:val="000A0B70"/>
    <w:rsid w:val="000B1DC1"/>
    <w:rsid w:val="000B44F7"/>
    <w:rsid w:val="000B6AA2"/>
    <w:rsid w:val="000C2E84"/>
    <w:rsid w:val="001510A1"/>
    <w:rsid w:val="00184A3C"/>
    <w:rsid w:val="00193466"/>
    <w:rsid w:val="001938BF"/>
    <w:rsid w:val="001A26C3"/>
    <w:rsid w:val="001B40D1"/>
    <w:rsid w:val="001D213B"/>
    <w:rsid w:val="001D71C5"/>
    <w:rsid w:val="002060D9"/>
    <w:rsid w:val="002260D5"/>
    <w:rsid w:val="00262BCC"/>
    <w:rsid w:val="00270F89"/>
    <w:rsid w:val="00277382"/>
    <w:rsid w:val="00284A61"/>
    <w:rsid w:val="00285E88"/>
    <w:rsid w:val="002966B2"/>
    <w:rsid w:val="002B2D73"/>
    <w:rsid w:val="002D3DCF"/>
    <w:rsid w:val="002E3743"/>
    <w:rsid w:val="00305F83"/>
    <w:rsid w:val="00307E44"/>
    <w:rsid w:val="00333F13"/>
    <w:rsid w:val="003447FC"/>
    <w:rsid w:val="003535AE"/>
    <w:rsid w:val="00374C8E"/>
    <w:rsid w:val="00383BAC"/>
    <w:rsid w:val="00392368"/>
    <w:rsid w:val="00394826"/>
    <w:rsid w:val="003B47B0"/>
    <w:rsid w:val="003B6B00"/>
    <w:rsid w:val="003C6209"/>
    <w:rsid w:val="003E031D"/>
    <w:rsid w:val="003E4B8F"/>
    <w:rsid w:val="004062A6"/>
    <w:rsid w:val="0044143C"/>
    <w:rsid w:val="004578C6"/>
    <w:rsid w:val="004A496D"/>
    <w:rsid w:val="004B40A8"/>
    <w:rsid w:val="004C47E1"/>
    <w:rsid w:val="004D07DA"/>
    <w:rsid w:val="004D2F41"/>
    <w:rsid w:val="004D3589"/>
    <w:rsid w:val="005010C4"/>
    <w:rsid w:val="00502DE2"/>
    <w:rsid w:val="00503999"/>
    <w:rsid w:val="00511320"/>
    <w:rsid w:val="005456A8"/>
    <w:rsid w:val="005509E9"/>
    <w:rsid w:val="00562C34"/>
    <w:rsid w:val="0056442E"/>
    <w:rsid w:val="00564CA8"/>
    <w:rsid w:val="0057146F"/>
    <w:rsid w:val="00573D4A"/>
    <w:rsid w:val="005C2C22"/>
    <w:rsid w:val="005D6ECC"/>
    <w:rsid w:val="005E5C21"/>
    <w:rsid w:val="005F2E92"/>
    <w:rsid w:val="00607472"/>
    <w:rsid w:val="006100B3"/>
    <w:rsid w:val="006149CB"/>
    <w:rsid w:val="00615A83"/>
    <w:rsid w:val="0065021F"/>
    <w:rsid w:val="00671388"/>
    <w:rsid w:val="00677CEA"/>
    <w:rsid w:val="006D759D"/>
    <w:rsid w:val="006E7B17"/>
    <w:rsid w:val="006F3560"/>
    <w:rsid w:val="006F70D5"/>
    <w:rsid w:val="007162C5"/>
    <w:rsid w:val="00716489"/>
    <w:rsid w:val="00723097"/>
    <w:rsid w:val="007345D9"/>
    <w:rsid w:val="007378A2"/>
    <w:rsid w:val="00761AD1"/>
    <w:rsid w:val="00770E87"/>
    <w:rsid w:val="00775687"/>
    <w:rsid w:val="007D077E"/>
    <w:rsid w:val="007D1606"/>
    <w:rsid w:val="007D17A7"/>
    <w:rsid w:val="007F67F3"/>
    <w:rsid w:val="0080081F"/>
    <w:rsid w:val="00821C9E"/>
    <w:rsid w:val="0082488B"/>
    <w:rsid w:val="00834CE2"/>
    <w:rsid w:val="00850330"/>
    <w:rsid w:val="00865C1A"/>
    <w:rsid w:val="008702AA"/>
    <w:rsid w:val="00876E26"/>
    <w:rsid w:val="00890AD5"/>
    <w:rsid w:val="0089523A"/>
    <w:rsid w:val="008A3CB4"/>
    <w:rsid w:val="008B57CB"/>
    <w:rsid w:val="008B58FA"/>
    <w:rsid w:val="008D2872"/>
    <w:rsid w:val="00901006"/>
    <w:rsid w:val="00922B25"/>
    <w:rsid w:val="009368BF"/>
    <w:rsid w:val="009568C2"/>
    <w:rsid w:val="00967E9A"/>
    <w:rsid w:val="00995123"/>
    <w:rsid w:val="009A466A"/>
    <w:rsid w:val="009A6A0A"/>
    <w:rsid w:val="009A7A85"/>
    <w:rsid w:val="009C0F26"/>
    <w:rsid w:val="009C27E5"/>
    <w:rsid w:val="009E4E1C"/>
    <w:rsid w:val="00A062A3"/>
    <w:rsid w:val="00A1656E"/>
    <w:rsid w:val="00A22A58"/>
    <w:rsid w:val="00A61325"/>
    <w:rsid w:val="00A90751"/>
    <w:rsid w:val="00A95125"/>
    <w:rsid w:val="00AA04FD"/>
    <w:rsid w:val="00AB1091"/>
    <w:rsid w:val="00AB3662"/>
    <w:rsid w:val="00AC6CAF"/>
    <w:rsid w:val="00AC7631"/>
    <w:rsid w:val="00AF3402"/>
    <w:rsid w:val="00AF49F6"/>
    <w:rsid w:val="00AF5638"/>
    <w:rsid w:val="00AF6B59"/>
    <w:rsid w:val="00B23905"/>
    <w:rsid w:val="00B35915"/>
    <w:rsid w:val="00B35B4E"/>
    <w:rsid w:val="00B4410C"/>
    <w:rsid w:val="00B52B1F"/>
    <w:rsid w:val="00B63F75"/>
    <w:rsid w:val="00B73F8D"/>
    <w:rsid w:val="00B954D7"/>
    <w:rsid w:val="00BC3F3F"/>
    <w:rsid w:val="00BF12AC"/>
    <w:rsid w:val="00BF509F"/>
    <w:rsid w:val="00C034E3"/>
    <w:rsid w:val="00C16D59"/>
    <w:rsid w:val="00C54CA3"/>
    <w:rsid w:val="00C6031D"/>
    <w:rsid w:val="00C713B2"/>
    <w:rsid w:val="00C92FA5"/>
    <w:rsid w:val="00CC6D1D"/>
    <w:rsid w:val="00CD51E0"/>
    <w:rsid w:val="00CE03FF"/>
    <w:rsid w:val="00D04C76"/>
    <w:rsid w:val="00D143A7"/>
    <w:rsid w:val="00D40AB0"/>
    <w:rsid w:val="00D470B2"/>
    <w:rsid w:val="00D5193A"/>
    <w:rsid w:val="00D55C33"/>
    <w:rsid w:val="00D60B6B"/>
    <w:rsid w:val="00D845EE"/>
    <w:rsid w:val="00D92DB2"/>
    <w:rsid w:val="00DA5FFF"/>
    <w:rsid w:val="00DB564A"/>
    <w:rsid w:val="00DB56BF"/>
    <w:rsid w:val="00DC1D8C"/>
    <w:rsid w:val="00DE7CB3"/>
    <w:rsid w:val="00DF0149"/>
    <w:rsid w:val="00E07185"/>
    <w:rsid w:val="00E318C4"/>
    <w:rsid w:val="00E44878"/>
    <w:rsid w:val="00E45812"/>
    <w:rsid w:val="00E61641"/>
    <w:rsid w:val="00E727EB"/>
    <w:rsid w:val="00E82ECE"/>
    <w:rsid w:val="00EA3AE5"/>
    <w:rsid w:val="00EC3124"/>
    <w:rsid w:val="00EC6156"/>
    <w:rsid w:val="00EE0A78"/>
    <w:rsid w:val="00EF00AE"/>
    <w:rsid w:val="00F54D35"/>
    <w:rsid w:val="00F7416A"/>
    <w:rsid w:val="00F82B7A"/>
    <w:rsid w:val="00FA35D6"/>
    <w:rsid w:val="00FB11FE"/>
    <w:rsid w:val="00FC6025"/>
    <w:rsid w:val="00FD26D3"/>
    <w:rsid w:val="00FF06EB"/>
    <w:rsid w:val="00FF08D1"/>
    <w:rsid w:val="00FF1124"/>
    <w:rsid w:val="00FF1ED0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3F84"/>
  <w15:chartTrackingRefBased/>
  <w15:docId w15:val="{78639AE8-70EB-4912-A8A9-46AC2AF6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CE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7138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C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34CE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6713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67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85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5E88"/>
  </w:style>
  <w:style w:type="paragraph" w:styleId="a6">
    <w:name w:val="footer"/>
    <w:basedOn w:val="a"/>
    <w:link w:val="a7"/>
    <w:uiPriority w:val="99"/>
    <w:unhideWhenUsed/>
    <w:rsid w:val="00285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5E88"/>
  </w:style>
  <w:style w:type="paragraph" w:styleId="a8">
    <w:name w:val="footnote text"/>
    <w:basedOn w:val="a"/>
    <w:link w:val="a9"/>
    <w:uiPriority w:val="99"/>
    <w:semiHidden/>
    <w:unhideWhenUsed/>
    <w:rsid w:val="00C16D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6D5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16D59"/>
    <w:rPr>
      <w:vertAlign w:val="superscript"/>
    </w:rPr>
  </w:style>
  <w:style w:type="paragraph" w:styleId="ab">
    <w:name w:val="List Paragraph"/>
    <w:basedOn w:val="a"/>
    <w:uiPriority w:val="34"/>
    <w:qFormat/>
    <w:rsid w:val="003E031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16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6489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890AD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90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ruggie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ndpower-in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7706-B3FC-4DD8-A9B4-F3CD76B8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25</Pages>
  <Words>5830</Words>
  <Characters>33237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Шарипова</dc:creator>
  <cp:keywords/>
  <dc:description/>
  <cp:lastModifiedBy>Фарида Шарипова</cp:lastModifiedBy>
  <cp:revision>24</cp:revision>
  <cp:lastPrinted>2019-02-15T14:00:00Z</cp:lastPrinted>
  <dcterms:created xsi:type="dcterms:W3CDTF">2019-02-10T16:03:00Z</dcterms:created>
  <dcterms:modified xsi:type="dcterms:W3CDTF">2019-02-15T21:11:00Z</dcterms:modified>
</cp:coreProperties>
</file>